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B" w:rsidRDefault="00A6675B">
      <w:pPr>
        <w:pStyle w:val="Corpodetexto"/>
        <w:rPr>
          <w:rFonts w:ascii="Times New Roman"/>
          <w:sz w:val="24"/>
        </w:rPr>
      </w:pPr>
    </w:p>
    <w:p w:rsidR="00A6675B" w:rsidRDefault="00A6675B">
      <w:pPr>
        <w:pStyle w:val="Corpodetexto"/>
        <w:rPr>
          <w:rFonts w:ascii="Times New Roman"/>
          <w:sz w:val="24"/>
        </w:rPr>
      </w:pPr>
    </w:p>
    <w:p w:rsidR="00A6675B" w:rsidRDefault="00A6675B">
      <w:pPr>
        <w:pStyle w:val="Corpodetexto"/>
        <w:spacing w:before="132"/>
        <w:rPr>
          <w:rFonts w:ascii="Times New Roman"/>
          <w:sz w:val="24"/>
        </w:rPr>
      </w:pPr>
    </w:p>
    <w:p w:rsidR="00A6675B" w:rsidRDefault="00146477">
      <w:pPr>
        <w:pStyle w:val="Ttulo"/>
      </w:pPr>
      <w:r>
        <w:rPr>
          <w:noProof/>
          <w:lang w:eastAsia="pt-P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-610063</wp:posOffset>
            </wp:positionV>
            <wp:extent cx="995760" cy="8890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76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REGULAMENTO</w:t>
      </w:r>
      <w:r>
        <w:rPr>
          <w:spacing w:val="-2"/>
        </w:rPr>
        <w:t xml:space="preserve"> </w:t>
      </w:r>
      <w:r>
        <w:t>GERAL</w:t>
      </w:r>
      <w:r>
        <w:rPr>
          <w:spacing w:val="-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ANO</w:t>
      </w:r>
      <w:r>
        <w:rPr>
          <w:spacing w:val="-12"/>
        </w:rPr>
        <w:t xml:space="preserve"> </w:t>
      </w:r>
      <w:r>
        <w:t>LETIVO</w:t>
      </w:r>
      <w:r>
        <w:rPr>
          <w:spacing w:val="-10"/>
        </w:rPr>
        <w:t xml:space="preserve"> </w:t>
      </w:r>
      <w:r>
        <w:rPr>
          <w:spacing w:val="-2"/>
        </w:rPr>
        <w:t>2025/2026</w:t>
      </w:r>
    </w:p>
    <w:p w:rsidR="00A6675B" w:rsidRDefault="00A6675B">
      <w:pPr>
        <w:pStyle w:val="Corpodetexto"/>
        <w:rPr>
          <w:b/>
          <w:sz w:val="24"/>
        </w:rPr>
      </w:pPr>
    </w:p>
    <w:p w:rsidR="00A6675B" w:rsidRDefault="00A6675B">
      <w:pPr>
        <w:pStyle w:val="Corpodetexto"/>
        <w:spacing w:before="139"/>
        <w:rPr>
          <w:b/>
          <w:sz w:val="24"/>
        </w:rPr>
      </w:pPr>
    </w:p>
    <w:p w:rsidR="00A6675B" w:rsidRDefault="00146477">
      <w:pPr>
        <w:pStyle w:val="Cabealho1"/>
        <w:ind w:firstLine="0"/>
        <w:jc w:val="center"/>
      </w:pPr>
      <w:proofErr w:type="spellStart"/>
      <w:r>
        <w:rPr>
          <w:spacing w:val="-2"/>
        </w:rPr>
        <w:t>Atividade</w:t>
      </w:r>
      <w:proofErr w:type="spellEnd"/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spacing w:before="98"/>
        <w:rPr>
          <w:b/>
        </w:rPr>
      </w:pPr>
    </w:p>
    <w:p w:rsidR="00A6675B" w:rsidRDefault="00146477">
      <w:pPr>
        <w:pStyle w:val="Corpodetexto"/>
        <w:spacing w:line="350" w:lineRule="auto"/>
        <w:ind w:left="388" w:right="222" w:firstLine="614"/>
        <w:jc w:val="both"/>
      </w:pPr>
      <w:r>
        <w:t>O</w:t>
      </w:r>
      <w:r>
        <w:rPr>
          <w:spacing w:val="40"/>
        </w:rPr>
        <w:t xml:space="preserve"> </w:t>
      </w:r>
      <w:r>
        <w:t>Centro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Estudos</w:t>
      </w:r>
      <w:r>
        <w:rPr>
          <w:spacing w:val="40"/>
        </w:rPr>
        <w:t xml:space="preserve"> </w:t>
      </w:r>
      <w:r>
        <w:t>Maria</w:t>
      </w:r>
      <w:r>
        <w:rPr>
          <w:spacing w:val="40"/>
        </w:rPr>
        <w:t xml:space="preserve"> </w:t>
      </w:r>
      <w:r>
        <w:t>Miguel</w:t>
      </w:r>
      <w:r>
        <w:rPr>
          <w:spacing w:val="38"/>
        </w:rPr>
        <w:t xml:space="preserve"> </w:t>
      </w:r>
      <w:r>
        <w:t>situa-se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Rua</w:t>
      </w:r>
      <w:r w:rsidR="00623222">
        <w:t xml:space="preserve"> da Boavista, nº734, 4050-105 Porto</w:t>
      </w:r>
      <w:r>
        <w:t>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hyperlink r:id="rId9">
        <w:r>
          <w:t>União das Freguesias de</w:t>
        </w:r>
      </w:hyperlink>
      <w:r>
        <w:rPr>
          <w:spacing w:val="40"/>
        </w:rPr>
        <w:t xml:space="preserve"> </w:t>
      </w:r>
      <w:hyperlink r:id="rId10">
        <w:r>
          <w:t>Cedofeita, Santo Ildefonso, Sé,</w:t>
        </w:r>
      </w:hyperlink>
      <w:r>
        <w:rPr>
          <w:spacing w:val="40"/>
        </w:rPr>
        <w:t xml:space="preserve"> </w:t>
      </w:r>
      <w:hyperlink r:id="rId11">
        <w:r>
          <w:t>Miragaia, São Nicolau e</w:t>
        </w:r>
      </w:hyperlink>
      <w:r>
        <w:t xml:space="preserve"> </w:t>
      </w:r>
      <w:hyperlink r:id="rId12">
        <w:r>
          <w:t>Vitória,</w:t>
        </w:r>
      </w:hyperlink>
      <w:r>
        <w:t xml:space="preserve"> no Porto. Funciona de segunda-feira a sexta-feira e sábado (apenas por marcação), de 1</w:t>
      </w:r>
      <w:r>
        <w:rPr>
          <w:spacing w:val="40"/>
        </w:rPr>
        <w:t xml:space="preserve"> </w:t>
      </w:r>
      <w:r>
        <w:t xml:space="preserve">de </w:t>
      </w:r>
      <w:proofErr w:type="spellStart"/>
      <w:r>
        <w:t>setembro</w:t>
      </w:r>
      <w:proofErr w:type="spellEnd"/>
      <w:r>
        <w:t xml:space="preserve"> de 2025 a 14 de</w:t>
      </w:r>
      <w:r>
        <w:rPr>
          <w:spacing w:val="40"/>
        </w:rPr>
        <w:t xml:space="preserve"> </w:t>
      </w:r>
      <w:r>
        <w:t>agosto de 2026.</w:t>
      </w:r>
    </w:p>
    <w:p w:rsidR="00A6675B" w:rsidRDefault="00146477">
      <w:pPr>
        <w:pStyle w:val="Corpodetexto"/>
        <w:spacing w:before="3" w:line="364" w:lineRule="auto"/>
        <w:ind w:left="388" w:right="206" w:firstLine="722"/>
        <w:jc w:val="both"/>
      </w:pPr>
      <w:r>
        <w:t>O</w:t>
      </w:r>
      <w:r>
        <w:rPr>
          <w:spacing w:val="-9"/>
        </w:rPr>
        <w:t xml:space="preserve"> </w:t>
      </w:r>
      <w:r>
        <w:t>horário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funcionamento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sexta-feira</w:t>
      </w:r>
      <w:r>
        <w:rPr>
          <w:spacing w:val="-10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08h30m</w:t>
      </w:r>
      <w:r>
        <w:rPr>
          <w:spacing w:val="-5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12h30m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14h00m</w:t>
      </w:r>
      <w:r>
        <w:rPr>
          <w:spacing w:val="-3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19h00m,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sábado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09h30m</w:t>
      </w:r>
      <w:r>
        <w:rPr>
          <w:spacing w:val="-3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12h30m,</w:t>
      </w:r>
      <w:r>
        <w:rPr>
          <w:spacing w:val="40"/>
        </w:rPr>
        <w:t xml:space="preserve"> </w:t>
      </w:r>
      <w:r>
        <w:t>mediante</w:t>
      </w:r>
      <w:r>
        <w:rPr>
          <w:spacing w:val="34"/>
        </w:rPr>
        <w:t xml:space="preserve"> </w:t>
      </w:r>
      <w:r>
        <w:t>marcação e apenas para explicações individuais, podendo o horário ser alargado se houver solicitação de serviços extra. Encerra aos feriados,</w:t>
      </w:r>
      <w:r>
        <w:rPr>
          <w:spacing w:val="40"/>
        </w:rPr>
        <w:t xml:space="preserve"> </w:t>
      </w:r>
      <w:r>
        <w:t xml:space="preserve">dias 24 e 31 de </w:t>
      </w:r>
      <w:proofErr w:type="spellStart"/>
      <w:r>
        <w:t>dezembro</w:t>
      </w:r>
      <w:proofErr w:type="spellEnd"/>
      <w:r>
        <w:t>, segunda e terça-feira de carnaval e segunda-feira de Pás</w:t>
      </w:r>
      <w:r>
        <w:t>coa. O Centro de Estudos irá encerrar do dia 15 a 31 de agosto de</w:t>
      </w:r>
      <w:r>
        <w:rPr>
          <w:spacing w:val="40"/>
        </w:rPr>
        <w:t xml:space="preserve"> </w:t>
      </w:r>
      <w:r>
        <w:rPr>
          <w:spacing w:val="-2"/>
        </w:rPr>
        <w:t>2026.</w:t>
      </w:r>
    </w:p>
    <w:p w:rsidR="00A6675B" w:rsidRDefault="00146477">
      <w:pPr>
        <w:pStyle w:val="Corpodetexto"/>
        <w:spacing w:before="5" w:line="357" w:lineRule="auto"/>
        <w:ind w:left="388" w:right="210" w:firstLine="722"/>
        <w:jc w:val="both"/>
      </w:pPr>
      <w:r>
        <w:t>Em dias</w:t>
      </w:r>
      <w:r>
        <w:rPr>
          <w:spacing w:val="-3"/>
        </w:rPr>
        <w:t xml:space="preserve"> </w:t>
      </w:r>
      <w:r>
        <w:t>de greve nas escolas,</w:t>
      </w:r>
      <w:r>
        <w:rPr>
          <w:spacing w:val="-7"/>
        </w:rPr>
        <w:t xml:space="preserve"> </w:t>
      </w:r>
      <w:r>
        <w:t>o Centro de Estudos Maria Miguel assegura a abertura</w:t>
      </w:r>
      <w:r>
        <w:rPr>
          <w:spacing w:val="22"/>
        </w:rPr>
        <w:t xml:space="preserve"> </w:t>
      </w:r>
      <w:r>
        <w:t>do seu estabelecimento</w:t>
      </w:r>
      <w:r>
        <w:rPr>
          <w:spacing w:val="21"/>
        </w:rPr>
        <w:t xml:space="preserve"> </w:t>
      </w:r>
      <w:r>
        <w:t xml:space="preserve">aos (as) </w:t>
      </w:r>
      <w:proofErr w:type="gramStart"/>
      <w:r>
        <w:t>seus(as</w:t>
      </w:r>
      <w:proofErr w:type="gramEnd"/>
      <w:r>
        <w:t>)</w:t>
      </w:r>
      <w:r>
        <w:rPr>
          <w:spacing w:val="-3"/>
        </w:rPr>
        <w:t xml:space="preserve"> </w:t>
      </w:r>
      <w:r>
        <w:t>alunos(as). A</w:t>
      </w:r>
      <w:r>
        <w:rPr>
          <w:spacing w:val="40"/>
        </w:rPr>
        <w:t xml:space="preserve"> </w:t>
      </w:r>
      <w:r>
        <w:t>prioridade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dada às</w:t>
      </w:r>
      <w:r>
        <w:rPr>
          <w:spacing w:val="-3"/>
        </w:rPr>
        <w:t xml:space="preserve"> </w:t>
      </w:r>
      <w:r>
        <w:t>crianças</w:t>
      </w:r>
      <w:r>
        <w:rPr>
          <w:spacing w:val="-10"/>
        </w:rPr>
        <w:t xml:space="preserve"> </w:t>
      </w:r>
      <w:r>
        <w:t>que estejam</w:t>
      </w:r>
      <w:r>
        <w:rPr>
          <w:spacing w:val="-1"/>
        </w:rPr>
        <w:t xml:space="preserve"> </w:t>
      </w:r>
      <w:r>
        <w:t>d</w:t>
      </w:r>
      <w:r>
        <w:t>entro do</w:t>
      </w:r>
      <w:r>
        <w:rPr>
          <w:spacing w:val="-1"/>
        </w:rPr>
        <w:t xml:space="preserve"> </w:t>
      </w:r>
      <w:r>
        <w:t>seu horário</w:t>
      </w:r>
      <w:r>
        <w:rPr>
          <w:spacing w:val="-10"/>
        </w:rPr>
        <w:t xml:space="preserve"> </w:t>
      </w:r>
      <w:r>
        <w:t>normal de apoio</w:t>
      </w:r>
      <w:r>
        <w:rPr>
          <w:spacing w:val="-10"/>
        </w:rPr>
        <w:t xml:space="preserve"> </w:t>
      </w:r>
      <w:proofErr w:type="gramStart"/>
      <w:r>
        <w:t>nesse(s</w:t>
      </w:r>
      <w:proofErr w:type="gramEnd"/>
      <w:r>
        <w:t>)</w:t>
      </w:r>
      <w:r>
        <w:rPr>
          <w:spacing w:val="-1"/>
        </w:rPr>
        <w:t xml:space="preserve"> </w:t>
      </w:r>
      <w:r>
        <w:t>dia(s)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crianças que</w:t>
      </w:r>
      <w:r>
        <w:rPr>
          <w:spacing w:val="-1"/>
        </w:rPr>
        <w:t xml:space="preserve"> </w:t>
      </w:r>
      <w:r>
        <w:t>tenham a</w:t>
      </w:r>
      <w:r>
        <w:rPr>
          <w:spacing w:val="-1"/>
        </w:rPr>
        <w:t xml:space="preserve"> </w:t>
      </w:r>
      <w:r>
        <w:t>modalidade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cinco</w:t>
      </w:r>
      <w:r>
        <w:rPr>
          <w:spacing w:val="-10"/>
        </w:rPr>
        <w:t xml:space="preserve"> </w:t>
      </w:r>
      <w:r>
        <w:t>vezes</w:t>
      </w:r>
      <w:r>
        <w:rPr>
          <w:spacing w:val="40"/>
        </w:rPr>
        <w:t xml:space="preserve"> </w:t>
      </w:r>
      <w:r>
        <w:t>por semana.</w:t>
      </w:r>
      <w:r>
        <w:rPr>
          <w:spacing w:val="-3"/>
        </w:rPr>
        <w:t xml:space="preserve"> </w:t>
      </w:r>
      <w:r>
        <w:t xml:space="preserve">A aceitação </w:t>
      </w:r>
      <w:proofErr w:type="gramStart"/>
      <w:r>
        <w:t>dos(as</w:t>
      </w:r>
      <w:proofErr w:type="gramEnd"/>
      <w:r>
        <w:t>) restantes alunos(as),</w:t>
      </w:r>
      <w:r>
        <w:rPr>
          <w:spacing w:val="-2"/>
        </w:rPr>
        <w:t xml:space="preserve"> </w:t>
      </w:r>
      <w:r>
        <w:t>está dependente da lotação do espaço e é feita mediante a ordem</w:t>
      </w:r>
      <w:r>
        <w:rPr>
          <w:spacing w:val="24"/>
        </w:rPr>
        <w:t xml:space="preserve"> </w:t>
      </w:r>
      <w:r>
        <w:t>de “inscrição” por parte dos(as)</w:t>
      </w:r>
      <w:r>
        <w:rPr>
          <w:spacing w:val="40"/>
        </w:rPr>
        <w:t xml:space="preserve"> </w:t>
      </w:r>
      <w:r>
        <w:t>seus(as) encarregados(as) de educação, tendo um custo associado de 15 euros – ½ dia, e 25 euros dia inteiro.</w:t>
      </w:r>
    </w:p>
    <w:p w:rsidR="00A6675B" w:rsidRDefault="00146477">
      <w:pPr>
        <w:pStyle w:val="Corpodetexto"/>
        <w:spacing w:before="1" w:line="355" w:lineRule="auto"/>
        <w:ind w:left="388" w:right="233" w:firstLine="722"/>
        <w:jc w:val="both"/>
      </w:pPr>
      <w:r>
        <w:t>Os</w:t>
      </w:r>
      <w:r>
        <w:rPr>
          <w:spacing w:val="40"/>
        </w:rPr>
        <w:t xml:space="preserve"> </w:t>
      </w:r>
      <w:r>
        <w:t>serviços que oferece são explicações individuais, estudo acompanhado, apoio pedagógico especializado (dificuldades de aprendizagem e</w:t>
      </w:r>
      <w:r>
        <w:rPr>
          <w:spacing w:val="40"/>
        </w:rPr>
        <w:t xml:space="preserve"> </w:t>
      </w:r>
      <w:r>
        <w:t>dislexia),</w:t>
      </w:r>
      <w:r>
        <w:t xml:space="preserve"> Inglês, </w:t>
      </w:r>
      <w:proofErr w:type="gramStart"/>
      <w:r>
        <w:rPr>
          <w:i/>
        </w:rPr>
        <w:t>workshops</w:t>
      </w:r>
      <w:proofErr w:type="gramEnd"/>
      <w:r>
        <w:t>,</w:t>
      </w:r>
      <w:r>
        <w:rPr>
          <w:spacing w:val="26"/>
        </w:rPr>
        <w:t xml:space="preserve"> </w:t>
      </w:r>
      <w:r>
        <w:t>realização</w:t>
      </w:r>
      <w:r>
        <w:rPr>
          <w:spacing w:val="11"/>
        </w:rPr>
        <w:t xml:space="preserve"> </w:t>
      </w:r>
      <w:r>
        <w:t>de</w:t>
      </w:r>
      <w:r>
        <w:rPr>
          <w:spacing w:val="36"/>
        </w:rPr>
        <w:t xml:space="preserve"> </w:t>
      </w:r>
      <w:proofErr w:type="spellStart"/>
      <w:r>
        <w:t>atividades</w:t>
      </w:r>
      <w:proofErr w:type="spellEnd"/>
      <w:r>
        <w:rPr>
          <w:spacing w:val="29"/>
        </w:rPr>
        <w:t xml:space="preserve"> </w:t>
      </w:r>
      <w:r>
        <w:t>lúdicas</w:t>
      </w:r>
      <w:r>
        <w:rPr>
          <w:spacing w:val="29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representação,</w:t>
      </w:r>
      <w:r>
        <w:rPr>
          <w:spacing w:val="24"/>
        </w:rPr>
        <w:t xml:space="preserve"> </w:t>
      </w:r>
      <w:r>
        <w:t>dança,</w:t>
      </w:r>
      <w:r>
        <w:rPr>
          <w:spacing w:val="40"/>
        </w:rPr>
        <w:t xml:space="preserve"> </w:t>
      </w:r>
      <w:r>
        <w:t>música,</w:t>
      </w:r>
      <w:r>
        <w:rPr>
          <w:spacing w:val="26"/>
        </w:rPr>
        <w:t xml:space="preserve"> </w:t>
      </w:r>
      <w:proofErr w:type="spellStart"/>
      <w:r>
        <w:t>atividades</w:t>
      </w:r>
      <w:proofErr w:type="spellEnd"/>
      <w:r>
        <w:t xml:space="preserve"> multiculturais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lazer, com</w:t>
      </w:r>
      <w:r>
        <w:rPr>
          <w:spacing w:val="13"/>
        </w:rPr>
        <w:t xml:space="preserve"> </w:t>
      </w:r>
      <w:r>
        <w:t>realização</w:t>
      </w:r>
      <w:r>
        <w:rPr>
          <w:spacing w:val="4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eventos</w:t>
      </w:r>
      <w:r>
        <w:rPr>
          <w:spacing w:val="21"/>
        </w:rPr>
        <w:t xml:space="preserve"> </w:t>
      </w:r>
      <w:r>
        <w:t>durante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período</w:t>
      </w:r>
      <w:r>
        <w:rPr>
          <w:spacing w:val="2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férias</w:t>
      </w:r>
      <w:r>
        <w:rPr>
          <w:spacing w:val="25"/>
        </w:rPr>
        <w:t xml:space="preserve"> </w:t>
      </w:r>
      <w:r>
        <w:t>escolares, dentro</w:t>
      </w:r>
      <w:r>
        <w:rPr>
          <w:spacing w:val="28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fora</w:t>
      </w:r>
      <w:r>
        <w:rPr>
          <w:spacing w:val="26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Centro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Estudos</w:t>
      </w:r>
      <w:r>
        <w:rPr>
          <w:spacing w:val="27"/>
        </w:rPr>
        <w:t xml:space="preserve"> </w:t>
      </w:r>
      <w:r>
        <w:t>Maria</w:t>
      </w:r>
      <w:r>
        <w:rPr>
          <w:spacing w:val="28"/>
        </w:rPr>
        <w:t xml:space="preserve"> </w:t>
      </w:r>
      <w:r>
        <w:t>Miguel, e festas de aniversário.</w:t>
      </w:r>
    </w:p>
    <w:p w:rsidR="00A6675B" w:rsidRDefault="00146477">
      <w:pPr>
        <w:pStyle w:val="Corpodetexto"/>
        <w:spacing w:before="15" w:line="355" w:lineRule="auto"/>
        <w:ind w:left="388" w:right="223" w:firstLine="722"/>
        <w:jc w:val="both"/>
      </w:pPr>
      <w:r>
        <w:t xml:space="preserve">Durante as interrupções </w:t>
      </w:r>
      <w:proofErr w:type="spellStart"/>
      <w:r>
        <w:t>letivas</w:t>
      </w:r>
      <w:proofErr w:type="spellEnd"/>
      <w:r>
        <w:t xml:space="preserve"> (férias escolares), propomos a realização de</w:t>
      </w:r>
      <w:r>
        <w:rPr>
          <w:spacing w:val="40"/>
        </w:rPr>
        <w:t xml:space="preserve"> </w:t>
      </w:r>
      <w:r>
        <w:t>apoio 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consolidação da</w:t>
      </w:r>
      <w:r>
        <w:rPr>
          <w:spacing w:val="40"/>
        </w:rPr>
        <w:t xml:space="preserve"> </w:t>
      </w:r>
      <w:r>
        <w:t>matéria</w:t>
      </w:r>
      <w:r>
        <w:rPr>
          <w:spacing w:val="40"/>
        </w:rPr>
        <w:t xml:space="preserve"> </w:t>
      </w:r>
      <w:r>
        <w:t>relativa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escolar</w:t>
      </w:r>
      <w:r>
        <w:rPr>
          <w:spacing w:val="40"/>
        </w:rPr>
        <w:t xml:space="preserve"> </w:t>
      </w:r>
      <w:r>
        <w:t>concluído,</w:t>
      </w:r>
      <w:r>
        <w:rPr>
          <w:spacing w:val="36"/>
        </w:rPr>
        <w:t xml:space="preserve"> </w:t>
      </w:r>
      <w:r>
        <w:t>incluído na mensalidade, assim como um</w:t>
      </w:r>
      <w:r>
        <w:rPr>
          <w:spacing w:val="40"/>
        </w:rPr>
        <w:t xml:space="preserve"> </w:t>
      </w:r>
      <w:r>
        <w:t xml:space="preserve">conjunto de </w:t>
      </w:r>
      <w:proofErr w:type="spellStart"/>
      <w:r>
        <w:t>atividades</w:t>
      </w:r>
      <w:proofErr w:type="spellEnd"/>
      <w:r>
        <w:t xml:space="preserve"> artísticas, culturais e desportivas – Campos de Férias – 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realizarão</w:t>
      </w:r>
      <w:r>
        <w:rPr>
          <w:spacing w:val="40"/>
        </w:rPr>
        <w:t xml:space="preserve"> </w:t>
      </w:r>
      <w:r>
        <w:t>mediante</w:t>
      </w:r>
      <w:r>
        <w:rPr>
          <w:spacing w:val="39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número</w:t>
      </w:r>
      <w:r>
        <w:rPr>
          <w:spacing w:val="40"/>
        </w:rPr>
        <w:t xml:space="preserve"> </w:t>
      </w:r>
      <w:r>
        <w:t>mínimo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inscrições</w:t>
      </w:r>
      <w:r>
        <w:rPr>
          <w:spacing w:val="35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possuem</w:t>
      </w:r>
      <w:r>
        <w:rPr>
          <w:spacing w:val="40"/>
        </w:rPr>
        <w:t xml:space="preserve"> </w:t>
      </w:r>
      <w:r>
        <w:t>preçário</w:t>
      </w:r>
      <w:r>
        <w:rPr>
          <w:spacing w:val="40"/>
        </w:rPr>
        <w:t xml:space="preserve"> </w:t>
      </w:r>
      <w:r>
        <w:t>próprio.</w:t>
      </w:r>
    </w:p>
    <w:p w:rsidR="00A6675B" w:rsidRDefault="00146477">
      <w:pPr>
        <w:pStyle w:val="Corpodetexto"/>
        <w:spacing w:before="5"/>
        <w:ind w:left="1110"/>
        <w:jc w:val="both"/>
      </w:pPr>
      <w:r>
        <w:t>Em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encerramento</w:t>
      </w:r>
      <w:r>
        <w:rPr>
          <w:spacing w:val="-9"/>
        </w:rPr>
        <w:t xml:space="preserve"> </w:t>
      </w:r>
      <w:r>
        <w:t>temporário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Instituição,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força</w:t>
      </w:r>
      <w:r>
        <w:rPr>
          <w:spacing w:val="-18"/>
        </w:rPr>
        <w:t xml:space="preserve"> </w:t>
      </w:r>
      <w:r>
        <w:t>maior,</w:t>
      </w:r>
      <w:r>
        <w:rPr>
          <w:spacing w:val="-8"/>
        </w:rPr>
        <w:t xml:space="preserve"> </w:t>
      </w:r>
      <w:r>
        <w:t>não</w:t>
      </w:r>
      <w:r>
        <w:rPr>
          <w:spacing w:val="-18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imputada</w:t>
      </w:r>
      <w:r>
        <w:rPr>
          <w:spacing w:val="-4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responsabilidade</w:t>
      </w:r>
      <w:r>
        <w:rPr>
          <w:spacing w:val="9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rPr>
          <w:spacing w:val="-2"/>
        </w:rPr>
        <w:t>mesma.</w:t>
      </w:r>
    </w:p>
    <w:p w:rsidR="00A6675B" w:rsidRDefault="00A6675B">
      <w:pPr>
        <w:pStyle w:val="Corpodetexto"/>
      </w:pPr>
    </w:p>
    <w:p w:rsidR="00A6675B" w:rsidRDefault="00A6675B">
      <w:pPr>
        <w:pStyle w:val="Corpodetexto"/>
      </w:pPr>
    </w:p>
    <w:p w:rsidR="00A6675B" w:rsidRDefault="00A6675B">
      <w:pPr>
        <w:pStyle w:val="Corpodetexto"/>
        <w:spacing w:before="4"/>
      </w:pPr>
    </w:p>
    <w:p w:rsidR="00A6675B" w:rsidRDefault="00146477">
      <w:pPr>
        <w:pStyle w:val="Cabealho1"/>
        <w:numPr>
          <w:ilvl w:val="0"/>
          <w:numId w:val="1"/>
        </w:numPr>
        <w:tabs>
          <w:tab w:val="left" w:pos="4791"/>
        </w:tabs>
        <w:ind w:left="4791" w:hanging="272"/>
        <w:jc w:val="left"/>
      </w:pPr>
      <w:r>
        <w:rPr>
          <w:spacing w:val="-2"/>
        </w:rPr>
        <w:t>Admissão</w:t>
      </w:r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spacing w:before="160"/>
        <w:rPr>
          <w:b/>
        </w:rPr>
      </w:pPr>
    </w:p>
    <w:p w:rsidR="00A6675B" w:rsidRDefault="00146477">
      <w:pPr>
        <w:pStyle w:val="Corpodetexto"/>
        <w:spacing w:before="1" w:line="357" w:lineRule="auto"/>
        <w:ind w:left="388" w:right="221" w:firstLine="722"/>
        <w:jc w:val="both"/>
      </w:pPr>
      <w:r>
        <w:t xml:space="preserve">Para </w:t>
      </w:r>
      <w:proofErr w:type="spellStart"/>
      <w:r>
        <w:t>efetuar</w:t>
      </w:r>
      <w:proofErr w:type="spellEnd"/>
      <w:r>
        <w:t xml:space="preserve"> a inscrição, é necessário preencher e assinar, enquanto Encarregado/a de Educação, a ficha de inscrição que se encontra</w:t>
      </w:r>
      <w:r>
        <w:rPr>
          <w:spacing w:val="40"/>
        </w:rPr>
        <w:t xml:space="preserve"> </w:t>
      </w:r>
      <w:r>
        <w:t xml:space="preserve">disponível através do nosso </w:t>
      </w:r>
      <w:proofErr w:type="gramStart"/>
      <w:r>
        <w:t>site</w:t>
      </w:r>
      <w:proofErr w:type="gramEnd"/>
      <w:r>
        <w:t xml:space="preserve"> - </w:t>
      </w:r>
      <w:hyperlink r:id="rId13" w:history="1">
        <w:r w:rsidR="00623222" w:rsidRPr="00420D1D">
          <w:rPr>
            <w:rStyle w:val="Hiperligao"/>
          </w:rPr>
          <w:t>www.mariamiguelestudos.com\inscricoes,</w:t>
        </w:r>
      </w:hyperlink>
      <w:r>
        <w:t xml:space="preserve"> e realizar o pagamento da taxa de renovação da inscrição (40€), ou nova</w:t>
      </w:r>
      <w:r>
        <w:rPr>
          <w:spacing w:val="40"/>
        </w:rPr>
        <w:t xml:space="preserve"> </w:t>
      </w:r>
      <w:r>
        <w:t>inscrição (50€), e do seguro, no valor de 30€</w:t>
      </w:r>
      <w:bookmarkStart w:id="0" w:name="_GoBack"/>
      <w:bookmarkEnd w:id="0"/>
      <w:r>
        <w:t>.</w:t>
      </w:r>
    </w:p>
    <w:p w:rsidR="00A6675B" w:rsidRDefault="00623222">
      <w:pPr>
        <w:pStyle w:val="Corpodetexto"/>
        <w:spacing w:line="355" w:lineRule="auto"/>
        <w:ind w:left="388" w:right="223" w:firstLine="722"/>
        <w:jc w:val="both"/>
      </w:pPr>
      <w:r>
        <w:t xml:space="preserve">A renovação da inscrição ou nova inscrição </w:t>
      </w:r>
      <w:r w:rsidR="00146477">
        <w:t xml:space="preserve">só se considera </w:t>
      </w:r>
      <w:proofErr w:type="spellStart"/>
      <w:r w:rsidR="00146477">
        <w:t>efetuada</w:t>
      </w:r>
      <w:proofErr w:type="spellEnd"/>
      <w:r w:rsidR="00146477">
        <w:t xml:space="preserve"> após o pa</w:t>
      </w:r>
      <w:r w:rsidR="00146477">
        <w:t xml:space="preserve">gamento do </w:t>
      </w:r>
      <w:r>
        <w:t>valor das taxas acima referidas.</w:t>
      </w:r>
    </w:p>
    <w:p w:rsidR="00A6675B" w:rsidRDefault="00146477">
      <w:pPr>
        <w:pStyle w:val="Corpodetexto"/>
        <w:spacing w:line="355" w:lineRule="auto"/>
        <w:ind w:left="388" w:right="221" w:firstLine="722"/>
        <w:jc w:val="both"/>
      </w:pPr>
      <w:r>
        <w:t xml:space="preserve">A fase de renovação da inscrição para </w:t>
      </w:r>
      <w:proofErr w:type="gramStart"/>
      <w:r>
        <w:t>os(as</w:t>
      </w:r>
      <w:proofErr w:type="gramEnd"/>
      <w:r>
        <w:t xml:space="preserve">) alunos(as) internos(as) decorrerá entre os dias 15 de maio e 15 de </w:t>
      </w:r>
      <w:proofErr w:type="spellStart"/>
      <w:r>
        <w:t>junho</w:t>
      </w:r>
      <w:proofErr w:type="spellEnd"/>
      <w:r>
        <w:t xml:space="preserve"> de 2025.</w:t>
      </w:r>
      <w:r w:rsidR="00623222">
        <w:t xml:space="preserve"> </w:t>
      </w:r>
      <w:r>
        <w:t>A partir desta</w:t>
      </w:r>
      <w:r>
        <w:rPr>
          <w:spacing w:val="40"/>
        </w:rPr>
        <w:t xml:space="preserve"> </w:t>
      </w:r>
      <w:r>
        <w:t xml:space="preserve">data, as inscrições estarão abertas para </w:t>
      </w:r>
      <w:proofErr w:type="gramStart"/>
      <w:r>
        <w:t>novos(as</w:t>
      </w:r>
      <w:proofErr w:type="gramEnd"/>
      <w:r>
        <w:t>) alunos(as), sendo que as vagas são limitadas.</w:t>
      </w:r>
    </w:p>
    <w:p w:rsidR="00A6675B" w:rsidRDefault="00623222">
      <w:pPr>
        <w:pStyle w:val="Corpodetexto"/>
        <w:spacing w:before="4" w:line="367" w:lineRule="auto"/>
        <w:ind w:left="388" w:right="207" w:firstLine="722"/>
        <w:jc w:val="both"/>
      </w:pPr>
      <w:r>
        <w:t xml:space="preserve">Em </w:t>
      </w:r>
      <w:proofErr w:type="spellStart"/>
      <w:r>
        <w:t>setembro</w:t>
      </w:r>
      <w:proofErr w:type="spellEnd"/>
      <w:r>
        <w:t xml:space="preserve"> de 2025 é </w:t>
      </w:r>
      <w:proofErr w:type="spellStart"/>
      <w:r w:rsidR="003E33D3">
        <w:t>efe</w:t>
      </w:r>
      <w:r>
        <w:t>tuado</w:t>
      </w:r>
      <w:proofErr w:type="spellEnd"/>
      <w:r>
        <w:t xml:space="preserve"> o pagamento do</w:t>
      </w:r>
      <w:r w:rsidRPr="00623222">
        <w:t xml:space="preserve"> </w:t>
      </w:r>
      <w:r>
        <w:t>valor relativo ao serviço de</w:t>
      </w:r>
      <w:r>
        <w:rPr>
          <w:spacing w:val="40"/>
        </w:rPr>
        <w:t xml:space="preserve"> </w:t>
      </w:r>
      <w:r>
        <w:t>apoio educ</w:t>
      </w:r>
      <w:r>
        <w:t>ativo prestado correspondente a esse mês</w:t>
      </w:r>
      <w:r>
        <w:t xml:space="preserve"> e a </w:t>
      </w:r>
      <w:proofErr w:type="spellStart"/>
      <w:r>
        <w:t>julho</w:t>
      </w:r>
      <w:proofErr w:type="spellEnd"/>
      <w:r>
        <w:t xml:space="preserve"> de 2026</w:t>
      </w:r>
      <w:r>
        <w:t xml:space="preserve">. </w:t>
      </w:r>
      <w:r w:rsidR="00146477">
        <w:t>O</w:t>
      </w:r>
      <w:r w:rsidR="00146477">
        <w:rPr>
          <w:spacing w:val="-1"/>
        </w:rPr>
        <w:t xml:space="preserve"> </w:t>
      </w:r>
      <w:r w:rsidR="00146477">
        <w:t>mês</w:t>
      </w:r>
      <w:r w:rsidR="00146477">
        <w:rPr>
          <w:spacing w:val="-1"/>
        </w:rPr>
        <w:t xml:space="preserve"> </w:t>
      </w:r>
      <w:r w:rsidR="00146477">
        <w:t>de</w:t>
      </w:r>
      <w:r w:rsidR="00146477">
        <w:rPr>
          <w:spacing w:val="-1"/>
        </w:rPr>
        <w:t xml:space="preserve"> </w:t>
      </w:r>
      <w:proofErr w:type="spellStart"/>
      <w:r w:rsidR="00146477">
        <w:t>julho</w:t>
      </w:r>
      <w:proofErr w:type="spellEnd"/>
      <w:r w:rsidR="00146477">
        <w:rPr>
          <w:spacing w:val="-1"/>
        </w:rPr>
        <w:t xml:space="preserve"> </w:t>
      </w:r>
      <w:r w:rsidR="00146477">
        <w:t xml:space="preserve">de </w:t>
      </w:r>
      <w:r w:rsidR="00146477">
        <w:t>2026</w:t>
      </w:r>
      <w:r w:rsidR="00146477">
        <w:rPr>
          <w:spacing w:val="-1"/>
        </w:rPr>
        <w:t xml:space="preserve"> </w:t>
      </w:r>
      <w:r w:rsidR="00146477">
        <w:t>poderá</w:t>
      </w:r>
      <w:r w:rsidR="00146477">
        <w:rPr>
          <w:spacing w:val="-1"/>
        </w:rPr>
        <w:t xml:space="preserve"> </w:t>
      </w:r>
      <w:r w:rsidR="00146477">
        <w:t>ser</w:t>
      </w:r>
      <w:r w:rsidR="00146477">
        <w:rPr>
          <w:spacing w:val="-1"/>
        </w:rPr>
        <w:t xml:space="preserve"> </w:t>
      </w:r>
      <w:r w:rsidR="00146477">
        <w:t>usufruído</w:t>
      </w:r>
      <w:r w:rsidR="00146477">
        <w:rPr>
          <w:spacing w:val="-1"/>
        </w:rPr>
        <w:t xml:space="preserve"> </w:t>
      </w:r>
      <w:r w:rsidR="00146477">
        <w:t>pelos</w:t>
      </w:r>
      <w:r w:rsidR="00146477">
        <w:rPr>
          <w:spacing w:val="-1"/>
        </w:rPr>
        <w:t xml:space="preserve"> </w:t>
      </w:r>
      <w:r w:rsidR="00146477">
        <w:t>nossos</w:t>
      </w:r>
      <w:r w:rsidR="00146477">
        <w:rPr>
          <w:spacing w:val="-1"/>
        </w:rPr>
        <w:t xml:space="preserve"> </w:t>
      </w:r>
      <w:r w:rsidR="00146477">
        <w:t>(as) alunos</w:t>
      </w:r>
      <w:r w:rsidR="00146477">
        <w:rPr>
          <w:spacing w:val="-1"/>
        </w:rPr>
        <w:t xml:space="preserve"> </w:t>
      </w:r>
      <w:r w:rsidR="00146477">
        <w:t>(as) de</w:t>
      </w:r>
      <w:r w:rsidR="00146477">
        <w:rPr>
          <w:spacing w:val="-1"/>
        </w:rPr>
        <w:t xml:space="preserve"> </w:t>
      </w:r>
      <w:r w:rsidR="00146477">
        <w:t>duas</w:t>
      </w:r>
      <w:r w:rsidR="00146477">
        <w:rPr>
          <w:spacing w:val="-1"/>
        </w:rPr>
        <w:t xml:space="preserve"> </w:t>
      </w:r>
      <w:r w:rsidR="00146477">
        <w:t>formas: através da realização de</w:t>
      </w:r>
      <w:r w:rsidR="00146477">
        <w:rPr>
          <w:spacing w:val="-1"/>
        </w:rPr>
        <w:t xml:space="preserve"> </w:t>
      </w:r>
      <w:r w:rsidR="00146477">
        <w:t>apoio</w:t>
      </w:r>
      <w:r w:rsidR="00146477">
        <w:rPr>
          <w:spacing w:val="-1"/>
        </w:rPr>
        <w:t xml:space="preserve"> </w:t>
      </w:r>
      <w:r w:rsidR="00146477">
        <w:t>ao</w:t>
      </w:r>
      <w:r w:rsidR="00146477">
        <w:rPr>
          <w:spacing w:val="-1"/>
        </w:rPr>
        <w:t xml:space="preserve"> </w:t>
      </w:r>
      <w:r w:rsidR="00146477">
        <w:t>estudo</w:t>
      </w:r>
      <w:r w:rsidR="00146477">
        <w:rPr>
          <w:spacing w:val="-1"/>
        </w:rPr>
        <w:t xml:space="preserve"> </w:t>
      </w:r>
      <w:r w:rsidR="00146477">
        <w:t>intensivo</w:t>
      </w:r>
      <w:r w:rsidR="00146477">
        <w:rPr>
          <w:spacing w:val="40"/>
        </w:rPr>
        <w:t xml:space="preserve"> </w:t>
      </w:r>
      <w:r w:rsidR="00146477">
        <w:t xml:space="preserve">na primeira quinzena de </w:t>
      </w:r>
      <w:proofErr w:type="spellStart"/>
      <w:r w:rsidR="00146477">
        <w:t>julho</w:t>
      </w:r>
      <w:proofErr w:type="spellEnd"/>
      <w:r w:rsidR="00146477">
        <w:t xml:space="preserve"> (mediante marcação prévia dos</w:t>
      </w:r>
      <w:r w:rsidR="00146477">
        <w:rPr>
          <w:spacing w:val="5"/>
        </w:rPr>
        <w:t xml:space="preserve"> </w:t>
      </w:r>
      <w:r w:rsidR="00146477">
        <w:t>dias e</w:t>
      </w:r>
      <w:r w:rsidR="00146477">
        <w:rPr>
          <w:spacing w:val="5"/>
        </w:rPr>
        <w:t xml:space="preserve"> </w:t>
      </w:r>
      <w:r w:rsidR="00146477">
        <w:t>horas</w:t>
      </w:r>
      <w:r w:rsidR="00146477">
        <w:rPr>
          <w:spacing w:val="6"/>
        </w:rPr>
        <w:t xml:space="preserve"> </w:t>
      </w:r>
      <w:r w:rsidR="00146477">
        <w:t>de apoio com</w:t>
      </w:r>
      <w:r w:rsidR="00146477">
        <w:rPr>
          <w:spacing w:val="7"/>
        </w:rPr>
        <w:t xml:space="preserve"> </w:t>
      </w:r>
      <w:r w:rsidR="00146477">
        <w:t xml:space="preserve">as professoras até ao dia 15 de </w:t>
      </w:r>
      <w:proofErr w:type="spellStart"/>
      <w:r w:rsidR="00146477">
        <w:t>junho</w:t>
      </w:r>
      <w:proofErr w:type="spellEnd"/>
      <w:r w:rsidR="00146477">
        <w:rPr>
          <w:spacing w:val="5"/>
        </w:rPr>
        <w:t xml:space="preserve"> </w:t>
      </w:r>
      <w:r w:rsidR="00146477">
        <w:t>de</w:t>
      </w:r>
      <w:r w:rsidR="00146477">
        <w:rPr>
          <w:spacing w:val="5"/>
        </w:rPr>
        <w:t xml:space="preserve"> </w:t>
      </w:r>
      <w:r w:rsidR="00146477">
        <w:t>2026), ou descontando</w:t>
      </w:r>
      <w:r w:rsidR="00146477">
        <w:rPr>
          <w:spacing w:val="40"/>
        </w:rPr>
        <w:t xml:space="preserve"> </w:t>
      </w:r>
      <w:r w:rsidR="00146477">
        <w:t>o valor pago no ato da inscrição/renovação da matrícula no nosso Campo de Férias de verão, em dias individuais ou semana completa.</w:t>
      </w:r>
    </w:p>
    <w:p w:rsidR="00A6675B" w:rsidRDefault="00146477">
      <w:pPr>
        <w:pStyle w:val="Corpodetexto"/>
        <w:spacing w:line="357" w:lineRule="auto"/>
        <w:ind w:left="388" w:right="228" w:firstLine="722"/>
        <w:jc w:val="both"/>
      </w:pPr>
      <w:r>
        <w:t xml:space="preserve">No que respeita aos períodos de férias escolares, só se considera </w:t>
      </w:r>
      <w:proofErr w:type="spellStart"/>
      <w:r>
        <w:t>efetuada</w:t>
      </w:r>
      <w:proofErr w:type="spellEnd"/>
      <w:r>
        <w:t xml:space="preserve"> a inscrição nos Campos de Fé</w:t>
      </w:r>
      <w:r>
        <w:t>rias após o pagamento do valor</w:t>
      </w:r>
      <w:r>
        <w:rPr>
          <w:spacing w:val="40"/>
        </w:rPr>
        <w:t xml:space="preserve"> </w:t>
      </w:r>
      <w:r>
        <w:t xml:space="preserve">correspondente à realização das </w:t>
      </w:r>
      <w:proofErr w:type="spellStart"/>
      <w:r>
        <w:t>atividades</w:t>
      </w:r>
      <w:proofErr w:type="spellEnd"/>
      <w:r>
        <w:t xml:space="preserve"> extracurriculares pretendidas pelo(a) Encarregado(a) de Educação.</w:t>
      </w:r>
    </w:p>
    <w:p w:rsidR="00A6675B" w:rsidRDefault="00146477">
      <w:pPr>
        <w:pStyle w:val="Corpodetexto"/>
        <w:spacing w:line="357" w:lineRule="auto"/>
        <w:ind w:left="388" w:right="233" w:firstLine="722"/>
        <w:jc w:val="both"/>
      </w:pPr>
      <w:r>
        <w:t xml:space="preserve">É dever </w:t>
      </w:r>
      <w:proofErr w:type="gramStart"/>
      <w:r>
        <w:t>dos(as</w:t>
      </w:r>
      <w:proofErr w:type="gramEnd"/>
      <w:r>
        <w:t>) encarregados(as) de educação preencher devidamente todos os dados da ficha de inscrição (morada, con</w:t>
      </w:r>
      <w:r>
        <w:t>tactos telefónicos,</w:t>
      </w:r>
      <w:r>
        <w:rPr>
          <w:spacing w:val="40"/>
        </w:rPr>
        <w:t xml:space="preserve"> </w:t>
      </w:r>
      <w:r>
        <w:t>alergias, doenças, responsável pela recolha da criança, entre outros). Sempre que ocorra uma alteração dos referidos dados, a mesma deverá ser</w:t>
      </w:r>
      <w:r>
        <w:rPr>
          <w:spacing w:val="40"/>
        </w:rPr>
        <w:t xml:space="preserve"> </w:t>
      </w:r>
      <w:r>
        <w:t xml:space="preserve">comunicada à </w:t>
      </w:r>
      <w:proofErr w:type="spellStart"/>
      <w:r>
        <w:t>direção</w:t>
      </w:r>
      <w:proofErr w:type="spellEnd"/>
      <w:r>
        <w:t xml:space="preserve"> do Centro de Estudos. Nos casos em que a criança esteja ao abrigo de reg</w:t>
      </w:r>
      <w:r>
        <w:t>ulamentação do poder parental, deve obrigatoriamente</w:t>
      </w:r>
      <w:r>
        <w:rPr>
          <w:spacing w:val="40"/>
        </w:rPr>
        <w:t xml:space="preserve"> </w:t>
      </w:r>
      <w:r>
        <w:t>ser entregue uma certidão do Tribunal à Empresa, sob pena de toda a responsabilidade ser somente imputada a quem detém a guarda do(a) menor.</w:t>
      </w:r>
    </w:p>
    <w:p w:rsidR="00A6675B" w:rsidRDefault="00146477">
      <w:pPr>
        <w:pStyle w:val="Corpodetexto"/>
        <w:spacing w:line="376" w:lineRule="auto"/>
        <w:ind w:left="388" w:right="228" w:firstLine="722"/>
        <w:jc w:val="both"/>
      </w:pPr>
      <w:r>
        <w:t xml:space="preserve">A inscrição/renovação de matrícula implica por parte </w:t>
      </w:r>
      <w:proofErr w:type="gramStart"/>
      <w:r>
        <w:t>dos(as</w:t>
      </w:r>
      <w:proofErr w:type="gramEnd"/>
      <w:r>
        <w:t>) e</w:t>
      </w:r>
      <w:r>
        <w:t>ncarregados(as) de educação uma aceitação das normas regulamentares de</w:t>
      </w:r>
      <w:r>
        <w:rPr>
          <w:spacing w:val="40"/>
        </w:rPr>
        <w:t xml:space="preserve"> </w:t>
      </w:r>
      <w:r>
        <w:t>funcionamento da Instituição, do preçário e do presente regulamento interno.</w:t>
      </w:r>
    </w:p>
    <w:p w:rsidR="00A6675B" w:rsidRDefault="00146477">
      <w:pPr>
        <w:pStyle w:val="Corpodetexto"/>
        <w:spacing w:line="159" w:lineRule="exact"/>
        <w:ind w:left="988"/>
        <w:jc w:val="both"/>
      </w:pPr>
      <w:r>
        <w:t>Todos</w:t>
      </w:r>
      <w:r>
        <w:rPr>
          <w:spacing w:val="-5"/>
        </w:rPr>
        <w:t xml:space="preserve"> </w:t>
      </w:r>
      <w:proofErr w:type="gramStart"/>
      <w:r>
        <w:t>os(as</w:t>
      </w:r>
      <w:proofErr w:type="gramEnd"/>
      <w:r>
        <w:t>)</w:t>
      </w:r>
      <w:r>
        <w:rPr>
          <w:spacing w:val="-4"/>
        </w:rPr>
        <w:t xml:space="preserve"> </w:t>
      </w:r>
      <w:r>
        <w:t>alunos(as)</w:t>
      </w:r>
      <w:r>
        <w:rPr>
          <w:spacing w:val="-4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cobertos(as)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acidentes</w:t>
      </w:r>
      <w:r>
        <w:rPr>
          <w:spacing w:val="-4"/>
        </w:rPr>
        <w:t xml:space="preserve"> </w:t>
      </w:r>
      <w:r>
        <w:rPr>
          <w:spacing w:val="-2"/>
        </w:rPr>
        <w:t>pessoais.</w:t>
      </w:r>
    </w:p>
    <w:p w:rsidR="00A6675B" w:rsidRDefault="00A6675B">
      <w:pPr>
        <w:spacing w:line="159" w:lineRule="exact"/>
        <w:jc w:val="both"/>
        <w:sectPr w:rsidR="00A6675B">
          <w:footerReference w:type="default" r:id="rId14"/>
          <w:type w:val="continuous"/>
          <w:pgSz w:w="11930" w:h="16850"/>
          <w:pgMar w:top="400" w:right="900" w:bottom="1600" w:left="740" w:header="0" w:footer="1414" w:gutter="0"/>
          <w:pgNumType w:start="1"/>
          <w:cols w:space="720"/>
        </w:sectPr>
      </w:pPr>
    </w:p>
    <w:p w:rsidR="00A6675B" w:rsidRDefault="00146477">
      <w:pPr>
        <w:pStyle w:val="Cabealho1"/>
        <w:numPr>
          <w:ilvl w:val="0"/>
          <w:numId w:val="1"/>
        </w:numPr>
        <w:tabs>
          <w:tab w:val="left" w:pos="4855"/>
        </w:tabs>
        <w:spacing w:before="72"/>
        <w:ind w:left="4855" w:hanging="358"/>
        <w:jc w:val="left"/>
      </w:pPr>
      <w:r>
        <w:rPr>
          <w:spacing w:val="-2"/>
        </w:rPr>
        <w:lastRenderedPageBreak/>
        <w:t>Pagamentos</w:t>
      </w:r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spacing w:before="136"/>
        <w:rPr>
          <w:b/>
        </w:rPr>
      </w:pPr>
    </w:p>
    <w:p w:rsidR="00A6675B" w:rsidRDefault="00146477">
      <w:pPr>
        <w:pStyle w:val="Corpodetexto"/>
        <w:spacing w:before="1" w:line="355" w:lineRule="auto"/>
        <w:ind w:left="388" w:right="225" w:firstLine="722"/>
        <w:jc w:val="both"/>
      </w:pPr>
      <w:r>
        <w:t>O(a) encarregado(a) de educação deverá proceder ao pagamento do valor relativo ao serviço de</w:t>
      </w:r>
      <w:r>
        <w:rPr>
          <w:spacing w:val="40"/>
        </w:rPr>
        <w:t xml:space="preserve"> </w:t>
      </w:r>
      <w:r>
        <w:t>apoio educativo prestado (ou do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 xml:space="preserve">correspondente à realização das </w:t>
      </w:r>
      <w:proofErr w:type="spellStart"/>
      <w:r>
        <w:t>atividades</w:t>
      </w:r>
      <w:proofErr w:type="spellEnd"/>
      <w:r>
        <w:t xml:space="preserve"> extracurriculares, no caso de férias escolares) até ao</w:t>
      </w:r>
      <w:r>
        <w:rPr>
          <w:spacing w:val="40"/>
        </w:rPr>
        <w:t xml:space="preserve"> </w:t>
      </w:r>
      <w:r>
        <w:rPr>
          <w:b/>
        </w:rPr>
        <w:t>dia</w:t>
      </w:r>
      <w:r>
        <w:rPr>
          <w:b/>
          <w:spacing w:val="40"/>
        </w:rPr>
        <w:t xml:space="preserve"> </w:t>
      </w:r>
      <w:r>
        <w:rPr>
          <w:b/>
        </w:rPr>
        <w:t>8 de cada mês</w:t>
      </w:r>
      <w:r>
        <w:t>, a partir do qual estará sujeito à</w:t>
      </w:r>
      <w:r>
        <w:rPr>
          <w:spacing w:val="40"/>
        </w:rPr>
        <w:t xml:space="preserve"> </w:t>
      </w:r>
      <w:r>
        <w:t>aplicação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uma</w:t>
      </w:r>
      <w:r>
        <w:rPr>
          <w:spacing w:val="29"/>
        </w:rPr>
        <w:t xml:space="preserve"> </w:t>
      </w:r>
      <w:r>
        <w:t>multa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2€</w:t>
      </w:r>
      <w:r>
        <w:rPr>
          <w:spacing w:val="37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cada</w:t>
      </w:r>
      <w:r>
        <w:rPr>
          <w:spacing w:val="35"/>
        </w:rPr>
        <w:t xml:space="preserve"> </w:t>
      </w:r>
      <w:r>
        <w:t>dia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atraso.</w:t>
      </w:r>
      <w:r>
        <w:rPr>
          <w:spacing w:val="20"/>
        </w:rPr>
        <w:t xml:space="preserve"> </w:t>
      </w:r>
      <w:r>
        <w:t>O pagamento</w:t>
      </w:r>
      <w:r>
        <w:rPr>
          <w:spacing w:val="29"/>
        </w:rPr>
        <w:t xml:space="preserve"> </w:t>
      </w:r>
      <w:r>
        <w:t>poderá</w:t>
      </w:r>
      <w:r>
        <w:rPr>
          <w:spacing w:val="38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realizado</w:t>
      </w:r>
      <w:r>
        <w:rPr>
          <w:spacing w:val="29"/>
        </w:rPr>
        <w:t xml:space="preserve"> </w:t>
      </w:r>
      <w:proofErr w:type="gramStart"/>
      <w:r>
        <w:t>por</w:t>
      </w:r>
      <w:proofErr w:type="gramEnd"/>
      <w:r>
        <w:t>:</w:t>
      </w:r>
    </w:p>
    <w:p w:rsidR="00A6675B" w:rsidRDefault="00A6675B">
      <w:pPr>
        <w:pStyle w:val="Corpodetexto"/>
        <w:spacing w:before="69"/>
      </w:pPr>
    </w:p>
    <w:p w:rsidR="00A6675B" w:rsidRDefault="00146477">
      <w:pPr>
        <w:pStyle w:val="PargrafodaLista"/>
        <w:numPr>
          <w:ilvl w:val="0"/>
          <w:numId w:val="2"/>
        </w:numPr>
        <w:tabs>
          <w:tab w:val="left" w:pos="1468"/>
        </w:tabs>
        <w:spacing w:line="343" w:lineRule="auto"/>
        <w:ind w:right="123"/>
        <w:rPr>
          <w:sz w:val="14"/>
        </w:rPr>
      </w:pPr>
      <w:proofErr w:type="gramStart"/>
      <w:r>
        <w:rPr>
          <w:sz w:val="14"/>
        </w:rPr>
        <w:t>transferência</w:t>
      </w:r>
      <w:proofErr w:type="gramEnd"/>
      <w:r>
        <w:rPr>
          <w:spacing w:val="21"/>
          <w:sz w:val="14"/>
        </w:rPr>
        <w:t xml:space="preserve"> </w:t>
      </w:r>
      <w:r>
        <w:rPr>
          <w:sz w:val="14"/>
        </w:rPr>
        <w:t>bancária,</w:t>
      </w:r>
      <w:r>
        <w:rPr>
          <w:spacing w:val="21"/>
          <w:sz w:val="14"/>
        </w:rPr>
        <w:t xml:space="preserve"> </w:t>
      </w:r>
      <w:r>
        <w:rPr>
          <w:sz w:val="14"/>
        </w:rPr>
        <w:t>para</w:t>
      </w:r>
      <w:r>
        <w:rPr>
          <w:spacing w:val="20"/>
          <w:sz w:val="14"/>
        </w:rPr>
        <w:t xml:space="preserve"> </w:t>
      </w:r>
      <w:r>
        <w:rPr>
          <w:sz w:val="14"/>
        </w:rPr>
        <w:t>a</w:t>
      </w:r>
      <w:r>
        <w:rPr>
          <w:spacing w:val="20"/>
          <w:sz w:val="14"/>
        </w:rPr>
        <w:t xml:space="preserve"> </w:t>
      </w:r>
      <w:r>
        <w:rPr>
          <w:sz w:val="14"/>
        </w:rPr>
        <w:t>conta</w:t>
      </w:r>
      <w:r>
        <w:rPr>
          <w:spacing w:val="20"/>
          <w:sz w:val="14"/>
        </w:rPr>
        <w:t xml:space="preserve"> </w:t>
      </w:r>
      <w:r>
        <w:rPr>
          <w:sz w:val="14"/>
        </w:rPr>
        <w:t>com</w:t>
      </w:r>
      <w:r>
        <w:rPr>
          <w:spacing w:val="25"/>
          <w:sz w:val="14"/>
        </w:rPr>
        <w:t xml:space="preserve"> </w:t>
      </w:r>
      <w:r>
        <w:rPr>
          <w:sz w:val="14"/>
        </w:rPr>
        <w:t>IBAN</w:t>
      </w:r>
      <w:r>
        <w:rPr>
          <w:spacing w:val="21"/>
          <w:sz w:val="14"/>
        </w:rPr>
        <w:t xml:space="preserve"> </w:t>
      </w:r>
      <w:r>
        <w:rPr>
          <w:sz w:val="14"/>
        </w:rPr>
        <w:t>PT50</w:t>
      </w:r>
      <w:r>
        <w:rPr>
          <w:spacing w:val="21"/>
          <w:sz w:val="14"/>
        </w:rPr>
        <w:t xml:space="preserve"> </w:t>
      </w:r>
      <w:r>
        <w:rPr>
          <w:sz w:val="14"/>
        </w:rPr>
        <w:t>0010</w:t>
      </w:r>
      <w:r>
        <w:rPr>
          <w:spacing w:val="20"/>
          <w:sz w:val="14"/>
        </w:rPr>
        <w:t xml:space="preserve"> </w:t>
      </w:r>
      <w:r>
        <w:rPr>
          <w:sz w:val="14"/>
        </w:rPr>
        <w:t>0000</w:t>
      </w:r>
      <w:r>
        <w:rPr>
          <w:spacing w:val="20"/>
          <w:sz w:val="14"/>
        </w:rPr>
        <w:t xml:space="preserve"> </w:t>
      </w:r>
      <w:r>
        <w:rPr>
          <w:sz w:val="14"/>
        </w:rPr>
        <w:t>5931</w:t>
      </w:r>
      <w:r>
        <w:rPr>
          <w:spacing w:val="20"/>
          <w:sz w:val="14"/>
        </w:rPr>
        <w:t xml:space="preserve"> </w:t>
      </w:r>
      <w:r>
        <w:rPr>
          <w:sz w:val="14"/>
        </w:rPr>
        <w:t>0050</w:t>
      </w:r>
      <w:r>
        <w:rPr>
          <w:spacing w:val="20"/>
          <w:sz w:val="14"/>
        </w:rPr>
        <w:t xml:space="preserve"> </w:t>
      </w:r>
      <w:r>
        <w:rPr>
          <w:sz w:val="14"/>
        </w:rPr>
        <w:t>0017</w:t>
      </w:r>
      <w:r>
        <w:rPr>
          <w:spacing w:val="20"/>
          <w:sz w:val="14"/>
        </w:rPr>
        <w:t xml:space="preserve"> </w:t>
      </w:r>
      <w:r>
        <w:rPr>
          <w:sz w:val="14"/>
        </w:rPr>
        <w:t>4,</w:t>
      </w:r>
      <w:r>
        <w:rPr>
          <w:spacing w:val="21"/>
          <w:sz w:val="14"/>
        </w:rPr>
        <w:t xml:space="preserve"> </w:t>
      </w:r>
      <w:r>
        <w:rPr>
          <w:sz w:val="14"/>
        </w:rPr>
        <w:t>e</w:t>
      </w:r>
      <w:r>
        <w:rPr>
          <w:spacing w:val="23"/>
          <w:sz w:val="14"/>
        </w:rPr>
        <w:t xml:space="preserve"> </w:t>
      </w:r>
      <w:r>
        <w:rPr>
          <w:sz w:val="14"/>
        </w:rPr>
        <w:t>envio</w:t>
      </w:r>
      <w:r>
        <w:rPr>
          <w:spacing w:val="21"/>
          <w:sz w:val="14"/>
        </w:rPr>
        <w:t xml:space="preserve"> </w:t>
      </w:r>
      <w:r>
        <w:rPr>
          <w:sz w:val="14"/>
        </w:rPr>
        <w:t>do</w:t>
      </w:r>
      <w:r>
        <w:rPr>
          <w:spacing w:val="21"/>
          <w:sz w:val="14"/>
        </w:rPr>
        <w:t xml:space="preserve"> </w:t>
      </w:r>
      <w:proofErr w:type="spellStart"/>
      <w:r>
        <w:rPr>
          <w:sz w:val="14"/>
        </w:rPr>
        <w:t>respetivo</w:t>
      </w:r>
      <w:proofErr w:type="spellEnd"/>
      <w:r>
        <w:rPr>
          <w:spacing w:val="20"/>
          <w:sz w:val="14"/>
        </w:rPr>
        <w:t xml:space="preserve"> </w:t>
      </w:r>
      <w:r w:rsidR="00623222">
        <w:rPr>
          <w:sz w:val="14"/>
        </w:rPr>
        <w:t xml:space="preserve">comprovativo mencionando o nome do(a) aluno(a) </w:t>
      </w:r>
      <w:r>
        <w:rPr>
          <w:sz w:val="14"/>
        </w:rPr>
        <w:t>para</w:t>
      </w:r>
      <w:r>
        <w:rPr>
          <w:spacing w:val="20"/>
          <w:sz w:val="14"/>
        </w:rPr>
        <w:t xml:space="preserve"> </w:t>
      </w:r>
      <w:r>
        <w:rPr>
          <w:sz w:val="14"/>
        </w:rPr>
        <w:t>o</w:t>
      </w:r>
      <w:r>
        <w:rPr>
          <w:spacing w:val="20"/>
          <w:sz w:val="14"/>
        </w:rPr>
        <w:t xml:space="preserve"> </w:t>
      </w:r>
      <w:r>
        <w:rPr>
          <w:sz w:val="14"/>
        </w:rPr>
        <w:t>e-mail</w:t>
      </w:r>
      <w:r w:rsidR="00623222">
        <w:rPr>
          <w:spacing w:val="40"/>
          <w:sz w:val="14"/>
        </w:rPr>
        <w:t xml:space="preserve"> </w:t>
      </w:r>
      <w:hyperlink r:id="rId15">
        <w:r>
          <w:rPr>
            <w:sz w:val="14"/>
          </w:rPr>
          <w:t>geral@mariamiguelestudos.com ;</w:t>
        </w:r>
      </w:hyperlink>
    </w:p>
    <w:p w:rsidR="00A6675B" w:rsidRDefault="00A6675B">
      <w:pPr>
        <w:pStyle w:val="Corpodetexto"/>
        <w:spacing w:before="65"/>
      </w:pPr>
    </w:p>
    <w:p w:rsidR="00A6675B" w:rsidRDefault="00146477">
      <w:pPr>
        <w:pStyle w:val="PargrafodaLista"/>
        <w:numPr>
          <w:ilvl w:val="0"/>
          <w:numId w:val="2"/>
        </w:numPr>
        <w:tabs>
          <w:tab w:val="left" w:pos="1468"/>
        </w:tabs>
        <w:spacing w:line="343" w:lineRule="auto"/>
        <w:ind w:right="128"/>
        <w:rPr>
          <w:sz w:val="14"/>
        </w:rPr>
      </w:pPr>
      <w:proofErr w:type="gramStart"/>
      <w:r>
        <w:rPr>
          <w:sz w:val="14"/>
        </w:rPr>
        <w:t>entrega</w:t>
      </w:r>
      <w:proofErr w:type="gramEnd"/>
      <w:r>
        <w:rPr>
          <w:sz w:val="14"/>
        </w:rPr>
        <w:t xml:space="preserve"> do pagamento na </w:t>
      </w:r>
      <w:proofErr w:type="spellStart"/>
      <w:r>
        <w:rPr>
          <w:sz w:val="14"/>
        </w:rPr>
        <w:t>receção</w:t>
      </w:r>
      <w:proofErr w:type="spellEnd"/>
      <w:r>
        <w:rPr>
          <w:sz w:val="14"/>
        </w:rPr>
        <w:t xml:space="preserve"> do Centro de Estudos, sita na</w:t>
      </w:r>
      <w:r>
        <w:rPr>
          <w:spacing w:val="-1"/>
          <w:sz w:val="14"/>
        </w:rPr>
        <w:t xml:space="preserve"> </w:t>
      </w:r>
      <w:r>
        <w:rPr>
          <w:sz w:val="14"/>
        </w:rPr>
        <w:t>Rua</w:t>
      </w:r>
      <w:r>
        <w:rPr>
          <w:spacing w:val="6"/>
          <w:sz w:val="14"/>
        </w:rPr>
        <w:t xml:space="preserve"> </w:t>
      </w:r>
      <w:r>
        <w:rPr>
          <w:sz w:val="14"/>
        </w:rPr>
        <w:t>da Boavista nº 734, no</w:t>
      </w:r>
      <w:r>
        <w:rPr>
          <w:spacing w:val="-1"/>
          <w:sz w:val="14"/>
        </w:rPr>
        <w:t xml:space="preserve"> </w:t>
      </w:r>
      <w:r>
        <w:rPr>
          <w:sz w:val="14"/>
        </w:rPr>
        <w:t>Porto, nos dias úteis das 08h30m às 12h30m</w:t>
      </w:r>
      <w:r>
        <w:rPr>
          <w:spacing w:val="40"/>
          <w:sz w:val="14"/>
        </w:rPr>
        <w:t xml:space="preserve"> </w:t>
      </w:r>
      <w:r>
        <w:rPr>
          <w:sz w:val="14"/>
        </w:rPr>
        <w:t>e das 14h00m às 19h00m, dentro do seu horário de funcionamento.</w:t>
      </w:r>
    </w:p>
    <w:p w:rsidR="00A6675B" w:rsidRDefault="00A6675B">
      <w:pPr>
        <w:pStyle w:val="Corpodetexto"/>
        <w:spacing w:before="107"/>
      </w:pPr>
    </w:p>
    <w:p w:rsidR="00A6675B" w:rsidRDefault="00146477">
      <w:pPr>
        <w:pStyle w:val="Corpodetexto"/>
        <w:spacing w:line="357" w:lineRule="auto"/>
        <w:ind w:left="388" w:right="228" w:firstLine="722"/>
        <w:jc w:val="both"/>
      </w:pPr>
      <w:r>
        <w:t>No</w:t>
      </w:r>
      <w:r>
        <w:rPr>
          <w:spacing w:val="-7"/>
        </w:rPr>
        <w:t xml:space="preserve"> </w:t>
      </w:r>
      <w:r>
        <w:t>início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ano</w:t>
      </w:r>
      <w:r>
        <w:rPr>
          <w:spacing w:val="-6"/>
        </w:rPr>
        <w:t xml:space="preserve"> </w:t>
      </w:r>
      <w:proofErr w:type="spellStart"/>
      <w:r>
        <w:t>letivo</w:t>
      </w:r>
      <w:proofErr w:type="spellEnd"/>
      <w:r>
        <w:t>,</w:t>
      </w:r>
      <w:r>
        <w:rPr>
          <w:spacing w:val="-6"/>
        </w:rPr>
        <w:t xml:space="preserve"> </w:t>
      </w:r>
      <w:r>
        <w:t>o(a)</w:t>
      </w:r>
      <w:r>
        <w:rPr>
          <w:spacing w:val="-7"/>
        </w:rPr>
        <w:t xml:space="preserve"> </w:t>
      </w:r>
      <w:r>
        <w:t>encarregado(a)</w:t>
      </w:r>
      <w:r>
        <w:rPr>
          <w:spacing w:val="-6"/>
        </w:rPr>
        <w:t xml:space="preserve"> </w:t>
      </w:r>
      <w:r>
        <w:t>de educação</w:t>
      </w:r>
      <w:r>
        <w:rPr>
          <w:spacing w:val="-6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comunicar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t>direção</w:t>
      </w:r>
      <w:proofErr w:type="spellEnd"/>
      <w:r>
        <w:rPr>
          <w:spacing w:val="-1"/>
        </w:rPr>
        <w:t xml:space="preserve"> </w:t>
      </w:r>
      <w:r>
        <w:t>qual a</w:t>
      </w:r>
      <w:r>
        <w:rPr>
          <w:spacing w:val="-1"/>
        </w:rPr>
        <w:t xml:space="preserve"> </w:t>
      </w:r>
      <w:r>
        <w:t>modalidade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 apoio</w:t>
      </w:r>
      <w:r>
        <w:rPr>
          <w:spacing w:val="-1"/>
        </w:rPr>
        <w:t xml:space="preserve"> </w:t>
      </w:r>
      <w:r>
        <w:t>educativo pretendida</w:t>
      </w:r>
      <w:r>
        <w:rPr>
          <w:spacing w:val="40"/>
        </w:rPr>
        <w:t xml:space="preserve"> </w:t>
      </w:r>
      <w:r>
        <w:t>(de uma a</w:t>
      </w:r>
      <w:r>
        <w:rPr>
          <w:spacing w:val="40"/>
        </w:rPr>
        <w:t xml:space="preserve"> </w:t>
      </w:r>
      <w:r>
        <w:t xml:space="preserve">cinco vezes por semana) e </w:t>
      </w:r>
      <w:proofErr w:type="gramStart"/>
      <w:r>
        <w:t>o(s</w:t>
      </w:r>
      <w:proofErr w:type="gramEnd"/>
      <w:r>
        <w:t>) horário(s) pretendido(s) para o(a) seu educando(a). Qualquer alteração à modalidade escolhida terá de ser</w:t>
      </w:r>
      <w:r>
        <w:rPr>
          <w:spacing w:val="40"/>
        </w:rPr>
        <w:t xml:space="preserve"> </w:t>
      </w:r>
      <w:r>
        <w:t>comunicada</w:t>
      </w:r>
      <w:r>
        <w:rPr>
          <w:spacing w:val="29"/>
        </w:rPr>
        <w:t xml:space="preserve"> </w:t>
      </w:r>
      <w:r>
        <w:t>à</w:t>
      </w:r>
      <w:r>
        <w:rPr>
          <w:spacing w:val="28"/>
        </w:rPr>
        <w:t xml:space="preserve"> </w:t>
      </w:r>
      <w:proofErr w:type="spellStart"/>
      <w:r>
        <w:t>Direção</w:t>
      </w:r>
      <w:proofErr w:type="spellEnd"/>
      <w:r>
        <w:rPr>
          <w:spacing w:val="29"/>
        </w:rPr>
        <w:t xml:space="preserve"> </w:t>
      </w:r>
      <w:r>
        <w:t>até</w:t>
      </w:r>
      <w:r>
        <w:rPr>
          <w:spacing w:val="29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dia</w:t>
      </w:r>
      <w:r>
        <w:rPr>
          <w:spacing w:val="32"/>
        </w:rPr>
        <w:t xml:space="preserve"> </w:t>
      </w:r>
      <w:r>
        <w:t>15</w:t>
      </w:r>
      <w:r>
        <w:rPr>
          <w:spacing w:val="29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mês anterior a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refira.</w:t>
      </w:r>
    </w:p>
    <w:p w:rsidR="00A6675B" w:rsidRDefault="00146477">
      <w:pPr>
        <w:pStyle w:val="Corpodetexto"/>
        <w:ind w:left="1110"/>
        <w:jc w:val="both"/>
      </w:pPr>
      <w:r>
        <w:t>Não</w:t>
      </w:r>
      <w:r>
        <w:rPr>
          <w:spacing w:val="-10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descontados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aluno</w:t>
      </w:r>
      <w:r>
        <w:rPr>
          <w:spacing w:val="-9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compareça,</w:t>
      </w:r>
      <w:r>
        <w:rPr>
          <w:spacing w:val="-8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direção</w:t>
      </w:r>
      <w:proofErr w:type="spellEnd"/>
      <w:r>
        <w:rPr>
          <w:spacing w:val="-1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avisada</w:t>
      </w:r>
      <w:r>
        <w:rPr>
          <w:spacing w:val="8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antecedência</w:t>
      </w:r>
      <w:r>
        <w:rPr>
          <w:spacing w:val="20"/>
        </w:rPr>
        <w:t xml:space="preserve"> </w:t>
      </w:r>
      <w:r>
        <w:t>acerca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2"/>
        </w:rPr>
        <w:t>facto.</w:t>
      </w:r>
    </w:p>
    <w:p w:rsidR="00A6675B" w:rsidRDefault="00146477">
      <w:pPr>
        <w:pStyle w:val="Corpodetexto"/>
        <w:spacing w:before="77"/>
        <w:ind w:left="388"/>
        <w:jc w:val="both"/>
      </w:pPr>
      <w:r>
        <w:t>O</w:t>
      </w:r>
      <w:r>
        <w:rPr>
          <w:spacing w:val="-1"/>
        </w:rPr>
        <w:t xml:space="preserve"> </w:t>
      </w:r>
      <w:r>
        <w:t>pagamento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só</w:t>
      </w:r>
      <w:r>
        <w:rPr>
          <w:spacing w:val="9"/>
        </w:rPr>
        <w:t xml:space="preserve"> </w:t>
      </w:r>
      <w:r>
        <w:t>vez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Educativos</w:t>
      </w:r>
      <w:r>
        <w:rPr>
          <w:spacing w:val="6"/>
        </w:rPr>
        <w:t xml:space="preserve"> </w:t>
      </w:r>
      <w:r>
        <w:t>correspondentes</w:t>
      </w:r>
      <w:r>
        <w:rPr>
          <w:spacing w:val="7"/>
        </w:rPr>
        <w:t xml:space="preserve"> </w:t>
      </w:r>
      <w:r>
        <w:t>aos</w:t>
      </w:r>
      <w:r>
        <w:rPr>
          <w:spacing w:val="6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meses</w:t>
      </w:r>
      <w:r>
        <w:rPr>
          <w:spacing w:val="7"/>
        </w:rPr>
        <w:t xml:space="preserve"> </w:t>
      </w:r>
      <w:r>
        <w:t>beneficiará</w:t>
      </w:r>
      <w:r>
        <w:rPr>
          <w:spacing w:val="1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um</w:t>
      </w:r>
      <w:r>
        <w:rPr>
          <w:spacing w:val="22"/>
        </w:rPr>
        <w:t xml:space="preserve"> </w:t>
      </w:r>
      <w:r>
        <w:rPr>
          <w:b/>
        </w:rPr>
        <w:t>desconto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1"/>
        </w:rPr>
        <w:t xml:space="preserve"> </w:t>
      </w:r>
      <w:r>
        <w:rPr>
          <w:b/>
        </w:rPr>
        <w:t>5%</w:t>
      </w:r>
      <w:r>
        <w:rPr>
          <w:b/>
          <w:spacing w:val="-5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rPr>
          <w:spacing w:val="-2"/>
        </w:rPr>
        <w:t>total.</w:t>
      </w:r>
    </w:p>
    <w:p w:rsidR="00A6675B" w:rsidRDefault="00A6675B">
      <w:pPr>
        <w:pStyle w:val="Corpodetexto"/>
        <w:spacing w:before="158"/>
      </w:pPr>
    </w:p>
    <w:p w:rsidR="00A6675B" w:rsidRDefault="00146477" w:rsidP="00CC712D">
      <w:pPr>
        <w:pStyle w:val="Corpodetexto"/>
        <w:spacing w:line="360" w:lineRule="auto"/>
        <w:ind w:left="426" w:firstLine="708"/>
        <w:jc w:val="both"/>
      </w:pPr>
      <w:r>
        <w:t>No</w:t>
      </w:r>
      <w:r>
        <w:rPr>
          <w:spacing w:val="-10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inscrição,</w:t>
      </w:r>
      <w:r>
        <w:rPr>
          <w:spacing w:val="-15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um(a)</w:t>
      </w:r>
      <w:r>
        <w:rPr>
          <w:spacing w:val="-11"/>
        </w:rPr>
        <w:t xml:space="preserve"> </w:t>
      </w:r>
      <w:r>
        <w:t>aluno(a)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inscrever</w:t>
      </w:r>
      <w:r>
        <w:rPr>
          <w:spacing w:val="-13"/>
        </w:rPr>
        <w:t xml:space="preserve"> </w:t>
      </w:r>
      <w:r>
        <w:t>juntamente</w:t>
      </w:r>
      <w:r>
        <w:rPr>
          <w:spacing w:val="-9"/>
        </w:rPr>
        <w:t xml:space="preserve"> </w:t>
      </w:r>
      <w:r>
        <w:t>com outro(a)</w:t>
      </w:r>
      <w:r>
        <w:rPr>
          <w:spacing w:val="14"/>
        </w:rPr>
        <w:t xml:space="preserve"> </w:t>
      </w:r>
      <w:r>
        <w:t>trazido</w:t>
      </w:r>
      <w:r>
        <w:rPr>
          <w:spacing w:val="17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ele,</w:t>
      </w:r>
      <w:r>
        <w:rPr>
          <w:spacing w:val="34"/>
        </w:rPr>
        <w:t xml:space="preserve"> </w:t>
      </w:r>
      <w:r>
        <w:t>beneficiará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um</w:t>
      </w:r>
      <w:r>
        <w:rPr>
          <w:spacing w:val="39"/>
        </w:rPr>
        <w:t xml:space="preserve"> </w:t>
      </w:r>
      <w:r>
        <w:rPr>
          <w:b/>
        </w:rPr>
        <w:t>desconto</w:t>
      </w:r>
      <w:r>
        <w:rPr>
          <w:b/>
          <w:spacing w:val="34"/>
        </w:rPr>
        <w:t xml:space="preserve"> </w:t>
      </w:r>
      <w:r>
        <w:rPr>
          <w:b/>
        </w:rPr>
        <w:t>de</w:t>
      </w:r>
      <w:r>
        <w:rPr>
          <w:b/>
          <w:spacing w:val="54"/>
        </w:rPr>
        <w:t xml:space="preserve"> </w:t>
      </w:r>
      <w:r>
        <w:rPr>
          <w:b/>
          <w:spacing w:val="-5"/>
        </w:rPr>
        <w:t>10%</w:t>
      </w:r>
      <w:r w:rsidR="00CC712D">
        <w:rPr>
          <w:b/>
          <w:spacing w:val="-5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valor</w:t>
      </w:r>
      <w:r>
        <w:rPr>
          <w:spacing w:val="48"/>
        </w:rPr>
        <w:t xml:space="preserve"> </w:t>
      </w:r>
      <w:r>
        <w:t>relativo</w:t>
      </w:r>
      <w:r w:rsidR="00CC712D">
        <w:rPr>
          <w:spacing w:val="52"/>
        </w:rPr>
        <w:t xml:space="preserve"> </w:t>
      </w:r>
      <w:r>
        <w:t>aos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educativo</w:t>
      </w:r>
      <w:r>
        <w:rPr>
          <w:spacing w:val="11"/>
        </w:rPr>
        <w:t xml:space="preserve"> </w:t>
      </w:r>
      <w:r>
        <w:t>prestados</w:t>
      </w:r>
      <w:r>
        <w:rPr>
          <w:spacing w:val="8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primeiras</w:t>
      </w:r>
      <w:r>
        <w:rPr>
          <w:spacing w:val="3"/>
        </w:rPr>
        <w:t xml:space="preserve"> </w:t>
      </w:r>
      <w:r>
        <w:t>três</w:t>
      </w:r>
      <w:r>
        <w:rPr>
          <w:spacing w:val="6"/>
        </w:rPr>
        <w:t xml:space="preserve"> </w:t>
      </w:r>
      <w:r>
        <w:rPr>
          <w:spacing w:val="-2"/>
        </w:rPr>
        <w:t>mensalidades.</w:t>
      </w:r>
    </w:p>
    <w:p w:rsidR="00A6675B" w:rsidRDefault="00146477" w:rsidP="00CC712D">
      <w:pPr>
        <w:pStyle w:val="Corpodetexto"/>
        <w:spacing w:before="103" w:line="360" w:lineRule="auto"/>
        <w:ind w:left="1110"/>
        <w:jc w:val="both"/>
      </w:pPr>
      <w:r>
        <w:t>Os</w:t>
      </w:r>
      <w:r>
        <w:rPr>
          <w:spacing w:val="6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adicionais</w:t>
      </w:r>
      <w:r>
        <w:rPr>
          <w:spacing w:val="9"/>
        </w:rPr>
        <w:t xml:space="preserve"> </w:t>
      </w:r>
      <w:r>
        <w:t>requisitados</w:t>
      </w:r>
      <w:r>
        <w:rPr>
          <w:spacing w:val="10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mês</w:t>
      </w:r>
      <w:r>
        <w:rPr>
          <w:spacing w:val="8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debitados</w:t>
      </w:r>
      <w:r>
        <w:rPr>
          <w:spacing w:val="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mês</w:t>
      </w:r>
      <w:r>
        <w:rPr>
          <w:spacing w:val="8"/>
        </w:rPr>
        <w:t xml:space="preserve"> </w:t>
      </w:r>
      <w:r>
        <w:rPr>
          <w:spacing w:val="-2"/>
        </w:rPr>
        <w:t>seguinte.</w:t>
      </w:r>
    </w:p>
    <w:p w:rsidR="00CC712D" w:rsidRDefault="00CC712D">
      <w:pPr>
        <w:pStyle w:val="Corpodetexto"/>
        <w:spacing w:line="362" w:lineRule="auto"/>
        <w:ind w:left="280" w:firstLine="828"/>
      </w:pPr>
    </w:p>
    <w:p w:rsidR="00A6675B" w:rsidRDefault="00146477">
      <w:pPr>
        <w:pStyle w:val="Corpodetexto"/>
        <w:spacing w:line="362" w:lineRule="auto"/>
        <w:ind w:left="280" w:firstLine="828"/>
      </w:pPr>
      <w:r>
        <w:t>As explicações individuais deverão ser pagas no ato da sua marcação. Caso o (a)aluno(a), por motivo de força maior, e com um aviso prévio de</w:t>
      </w:r>
      <w:r>
        <w:rPr>
          <w:spacing w:val="40"/>
        </w:rPr>
        <w:t xml:space="preserve"> </w:t>
      </w:r>
      <w:r>
        <w:t>24</w:t>
      </w:r>
      <w:r>
        <w:t>h, não possa comparecer à explicação, poderá usar do crédito em explicação a marcar posteriormente.</w:t>
      </w:r>
    </w:p>
    <w:p w:rsidR="00A6675B" w:rsidRDefault="00A6675B">
      <w:pPr>
        <w:pStyle w:val="Corpodetexto"/>
      </w:pPr>
    </w:p>
    <w:p w:rsidR="00A6675B" w:rsidRDefault="00A6675B">
      <w:pPr>
        <w:pStyle w:val="Corpodetexto"/>
      </w:pPr>
    </w:p>
    <w:p w:rsidR="00A6675B" w:rsidRDefault="00A6675B">
      <w:pPr>
        <w:pStyle w:val="Corpodetexto"/>
      </w:pPr>
    </w:p>
    <w:p w:rsidR="00A6675B" w:rsidRDefault="00A6675B">
      <w:pPr>
        <w:pStyle w:val="Corpodetexto"/>
        <w:spacing w:before="60"/>
      </w:pPr>
    </w:p>
    <w:p w:rsidR="00A6675B" w:rsidRDefault="00146477">
      <w:pPr>
        <w:pStyle w:val="Cabealho1"/>
        <w:numPr>
          <w:ilvl w:val="0"/>
          <w:numId w:val="1"/>
        </w:numPr>
        <w:tabs>
          <w:tab w:val="left" w:pos="4421"/>
        </w:tabs>
        <w:ind w:left="4421" w:hanging="284"/>
        <w:jc w:val="left"/>
      </w:pPr>
      <w:r>
        <w:rPr>
          <w:spacing w:val="-2"/>
        </w:rPr>
        <w:t>Funcionamento</w:t>
      </w:r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rPr>
          <w:b/>
        </w:rPr>
      </w:pPr>
    </w:p>
    <w:p w:rsidR="00A6675B" w:rsidRDefault="00146477">
      <w:pPr>
        <w:pStyle w:val="Corpodetexto"/>
        <w:ind w:left="1110"/>
      </w:pPr>
      <w:r>
        <w:t>Para evitar</w:t>
      </w:r>
      <w:r>
        <w:rPr>
          <w:spacing w:val="-1"/>
        </w:rPr>
        <w:t xml:space="preserve"> </w:t>
      </w:r>
      <w:r>
        <w:t>sobrelotação</w:t>
      </w:r>
      <w:r>
        <w:rPr>
          <w:spacing w:val="-9"/>
        </w:rPr>
        <w:t xml:space="preserve"> </w:t>
      </w:r>
      <w:r>
        <w:t>das salas,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permitida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frequência</w:t>
      </w:r>
      <w:r>
        <w:rPr>
          <w:spacing w:val="-7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Instituição</w:t>
      </w:r>
      <w:r>
        <w:rPr>
          <w:spacing w:val="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os</w:t>
      </w:r>
      <w:r>
        <w:rPr>
          <w:spacing w:val="1"/>
        </w:rPr>
        <w:t xml:space="preserve"> </w:t>
      </w:r>
      <w:proofErr w:type="spellStart"/>
      <w:r>
        <w:t>selecionados</w:t>
      </w:r>
      <w:proofErr w:type="spellEnd"/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ato</w:t>
      </w:r>
      <w:r>
        <w:rPr>
          <w:spacing w:val="3"/>
        </w:rPr>
        <w:t xml:space="preserve"> </w:t>
      </w:r>
      <w:proofErr w:type="gramStart"/>
      <w:r>
        <w:rPr>
          <w:spacing w:val="-5"/>
        </w:rPr>
        <w:t>de</w:t>
      </w:r>
      <w:proofErr w:type="gramEnd"/>
    </w:p>
    <w:p w:rsidR="00A6675B" w:rsidRDefault="00146477">
      <w:pPr>
        <w:pStyle w:val="Corpodetexto"/>
        <w:spacing w:before="77"/>
        <w:ind w:left="388"/>
      </w:pPr>
      <w:proofErr w:type="gramStart"/>
      <w:r>
        <w:rPr>
          <w:spacing w:val="-2"/>
        </w:rPr>
        <w:t>inscrição</w:t>
      </w:r>
      <w:proofErr w:type="gramEnd"/>
      <w:r>
        <w:rPr>
          <w:spacing w:val="-2"/>
        </w:rPr>
        <w:t>.</w:t>
      </w:r>
    </w:p>
    <w:p w:rsidR="00A6675B" w:rsidRDefault="00146477">
      <w:pPr>
        <w:pStyle w:val="Corpodetexto"/>
        <w:spacing w:before="81"/>
        <w:ind w:left="1110"/>
      </w:pPr>
      <w:proofErr w:type="gramStart"/>
      <w:r>
        <w:t>Os(as</w:t>
      </w:r>
      <w:proofErr w:type="gramEnd"/>
      <w:r>
        <w:t>)</w:t>
      </w:r>
      <w:r>
        <w:rPr>
          <w:spacing w:val="-10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(as)</w:t>
      </w:r>
      <w:r>
        <w:rPr>
          <w:spacing w:val="3"/>
        </w:rPr>
        <w:t xml:space="preserve"> </w:t>
      </w:r>
      <w:r>
        <w:t>só</w:t>
      </w:r>
      <w:r>
        <w:rPr>
          <w:spacing w:val="4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entregues</w:t>
      </w:r>
      <w:r>
        <w:rPr>
          <w:spacing w:val="4"/>
        </w:rPr>
        <w:t xml:space="preserve"> </w:t>
      </w:r>
      <w:r>
        <w:t>às</w:t>
      </w:r>
      <w:r>
        <w:rPr>
          <w:spacing w:val="3"/>
        </w:rPr>
        <w:t xml:space="preserve"> </w:t>
      </w:r>
      <w:r>
        <w:t>pessoas</w:t>
      </w:r>
      <w:r>
        <w:rPr>
          <w:spacing w:val="-10"/>
        </w:rPr>
        <w:t xml:space="preserve"> </w:t>
      </w:r>
      <w:r>
        <w:t>indicadas</w:t>
      </w:r>
      <w:r>
        <w:rPr>
          <w:spacing w:val="-9"/>
        </w:rPr>
        <w:t xml:space="preserve"> </w:t>
      </w:r>
      <w:r>
        <w:t>pelo(a)</w:t>
      </w:r>
      <w:r>
        <w:rPr>
          <w:spacing w:val="2"/>
        </w:rPr>
        <w:t xml:space="preserve"> </w:t>
      </w:r>
      <w:r>
        <w:t>encarregado(a)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educação,</w:t>
      </w:r>
      <w:r>
        <w:rPr>
          <w:spacing w:val="-1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ficha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inscrição,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nunca</w:t>
      </w:r>
      <w:r>
        <w:rPr>
          <w:spacing w:val="-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outras.</w:t>
      </w:r>
      <w:r>
        <w:rPr>
          <w:spacing w:val="-13"/>
        </w:rPr>
        <w:t xml:space="preserve"> </w:t>
      </w:r>
      <w:proofErr w:type="gramStart"/>
      <w:r>
        <w:rPr>
          <w:spacing w:val="-5"/>
        </w:rPr>
        <w:t>As</w:t>
      </w:r>
      <w:proofErr w:type="gramEnd"/>
    </w:p>
    <w:p w:rsidR="00A6675B" w:rsidRDefault="00146477">
      <w:pPr>
        <w:pStyle w:val="Corpodetexto"/>
        <w:spacing w:before="79"/>
        <w:ind w:left="388"/>
        <w:jc w:val="both"/>
      </w:pPr>
      <w:proofErr w:type="gramStart"/>
      <w:r>
        <w:t>pessoas</w:t>
      </w:r>
      <w:proofErr w:type="gramEnd"/>
      <w:r>
        <w:rPr>
          <w:spacing w:val="-10"/>
        </w:rPr>
        <w:t xml:space="preserve"> </w:t>
      </w:r>
      <w:r>
        <w:t>autorizadas</w:t>
      </w:r>
      <w:r>
        <w:rPr>
          <w:spacing w:val="32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ser</w:t>
      </w:r>
      <w:r>
        <w:rPr>
          <w:spacing w:val="60"/>
        </w:rPr>
        <w:t xml:space="preserve"> </w:t>
      </w:r>
      <w:r>
        <w:t>portadoras</w:t>
      </w:r>
      <w:r>
        <w:rPr>
          <w:spacing w:val="4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um</w:t>
      </w:r>
      <w:r>
        <w:rPr>
          <w:spacing w:val="43"/>
        </w:rPr>
        <w:t xml:space="preserve"> </w:t>
      </w:r>
      <w:r>
        <w:t>documento</w:t>
      </w:r>
      <w:r>
        <w:rPr>
          <w:spacing w:val="22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identificação</w:t>
      </w:r>
      <w:r>
        <w:rPr>
          <w:spacing w:val="11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assinar</w:t>
      </w:r>
      <w:r>
        <w:rPr>
          <w:spacing w:val="31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saída,</w:t>
      </w:r>
      <w:r>
        <w:rPr>
          <w:spacing w:val="-13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Direção</w:t>
      </w:r>
      <w:proofErr w:type="spellEnd"/>
      <w:r>
        <w:rPr>
          <w:spacing w:val="9"/>
        </w:rPr>
        <w:t xml:space="preserve"> </w:t>
      </w:r>
      <w:r>
        <w:t>assim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entenda.</w:t>
      </w:r>
    </w:p>
    <w:p w:rsidR="00A6675B" w:rsidRDefault="00146477">
      <w:pPr>
        <w:spacing w:before="77" w:line="362" w:lineRule="auto"/>
        <w:ind w:left="388" w:right="238" w:firstLine="722"/>
        <w:jc w:val="both"/>
        <w:rPr>
          <w:sz w:val="14"/>
        </w:rPr>
      </w:pPr>
      <w:r>
        <w:rPr>
          <w:b/>
          <w:sz w:val="14"/>
        </w:rPr>
        <w:t xml:space="preserve">O horário de encerramento do Centro de Estudos é às 19h00m. </w:t>
      </w:r>
      <w:r>
        <w:rPr>
          <w:sz w:val="14"/>
        </w:rPr>
        <w:t>Como tal, o(a) encarregado(a) de educação deverá vir até a essa hora</w:t>
      </w:r>
      <w:r>
        <w:rPr>
          <w:spacing w:val="40"/>
          <w:sz w:val="14"/>
        </w:rPr>
        <w:t xml:space="preserve"> </w:t>
      </w:r>
      <w:r>
        <w:rPr>
          <w:sz w:val="14"/>
        </w:rPr>
        <w:t>recolher</w:t>
      </w:r>
      <w:r>
        <w:rPr>
          <w:spacing w:val="16"/>
          <w:sz w:val="14"/>
        </w:rPr>
        <w:t xml:space="preserve"> </w:t>
      </w:r>
      <w:r>
        <w:rPr>
          <w:sz w:val="14"/>
        </w:rPr>
        <w:t>o(a)</w:t>
      </w:r>
      <w:r>
        <w:rPr>
          <w:spacing w:val="16"/>
          <w:sz w:val="14"/>
        </w:rPr>
        <w:t xml:space="preserve"> </w:t>
      </w:r>
      <w:r>
        <w:rPr>
          <w:sz w:val="14"/>
        </w:rPr>
        <w:t>educando(a).</w:t>
      </w:r>
      <w:r>
        <w:rPr>
          <w:spacing w:val="16"/>
          <w:sz w:val="14"/>
        </w:rPr>
        <w:t xml:space="preserve"> </w:t>
      </w:r>
      <w:r>
        <w:rPr>
          <w:sz w:val="14"/>
        </w:rPr>
        <w:t>Após</w:t>
      </w:r>
      <w:r>
        <w:rPr>
          <w:spacing w:val="38"/>
          <w:sz w:val="14"/>
        </w:rPr>
        <w:t xml:space="preserve"> </w:t>
      </w:r>
      <w:r>
        <w:rPr>
          <w:sz w:val="14"/>
        </w:rPr>
        <w:t>essa</w:t>
      </w:r>
      <w:r>
        <w:rPr>
          <w:spacing w:val="40"/>
          <w:sz w:val="14"/>
        </w:rPr>
        <w:t xml:space="preserve"> </w:t>
      </w:r>
      <w:r>
        <w:rPr>
          <w:sz w:val="14"/>
        </w:rPr>
        <w:t>hora</w:t>
      </w:r>
      <w:r>
        <w:rPr>
          <w:spacing w:val="40"/>
          <w:sz w:val="14"/>
        </w:rPr>
        <w:t xml:space="preserve"> </w:t>
      </w:r>
      <w:r>
        <w:rPr>
          <w:sz w:val="14"/>
        </w:rPr>
        <w:t>poderá</w:t>
      </w:r>
      <w:r>
        <w:rPr>
          <w:spacing w:val="40"/>
          <w:sz w:val="14"/>
        </w:rPr>
        <w:t xml:space="preserve"> </w:t>
      </w:r>
      <w:r>
        <w:rPr>
          <w:sz w:val="14"/>
        </w:rPr>
        <w:t>estar</w:t>
      </w:r>
      <w:r>
        <w:rPr>
          <w:spacing w:val="35"/>
          <w:sz w:val="14"/>
        </w:rPr>
        <w:t xml:space="preserve"> </w:t>
      </w:r>
      <w:r>
        <w:rPr>
          <w:sz w:val="14"/>
        </w:rPr>
        <w:t>sujeito</w:t>
      </w:r>
      <w:r>
        <w:rPr>
          <w:spacing w:val="40"/>
          <w:sz w:val="14"/>
        </w:rPr>
        <w:t xml:space="preserve"> </w:t>
      </w:r>
      <w:r>
        <w:rPr>
          <w:sz w:val="14"/>
        </w:rPr>
        <w:t>à</w:t>
      </w:r>
      <w:r>
        <w:rPr>
          <w:spacing w:val="40"/>
          <w:sz w:val="14"/>
        </w:rPr>
        <w:t xml:space="preserve"> </w:t>
      </w:r>
      <w:r>
        <w:rPr>
          <w:sz w:val="14"/>
        </w:rPr>
        <w:t>aplicação</w:t>
      </w:r>
      <w:r>
        <w:rPr>
          <w:spacing w:val="40"/>
          <w:sz w:val="14"/>
        </w:rPr>
        <w:t xml:space="preserve"> </w:t>
      </w:r>
      <w:r>
        <w:rPr>
          <w:sz w:val="14"/>
        </w:rPr>
        <w:t>de</w:t>
      </w:r>
      <w:r>
        <w:rPr>
          <w:spacing w:val="40"/>
          <w:sz w:val="14"/>
        </w:rPr>
        <w:t xml:space="preserve"> </w:t>
      </w:r>
      <w:r>
        <w:rPr>
          <w:sz w:val="14"/>
        </w:rPr>
        <w:t>uma</w:t>
      </w:r>
      <w:r>
        <w:rPr>
          <w:spacing w:val="40"/>
          <w:sz w:val="14"/>
        </w:rPr>
        <w:t xml:space="preserve"> </w:t>
      </w:r>
      <w:r>
        <w:rPr>
          <w:sz w:val="14"/>
        </w:rPr>
        <w:t>multa</w:t>
      </w:r>
      <w:r>
        <w:rPr>
          <w:spacing w:val="40"/>
          <w:sz w:val="14"/>
        </w:rPr>
        <w:t xml:space="preserve"> </w:t>
      </w:r>
      <w:r>
        <w:rPr>
          <w:sz w:val="14"/>
        </w:rPr>
        <w:t>de</w:t>
      </w:r>
      <w:r>
        <w:rPr>
          <w:spacing w:val="40"/>
          <w:sz w:val="14"/>
        </w:rPr>
        <w:t xml:space="preserve"> </w:t>
      </w:r>
      <w:r>
        <w:rPr>
          <w:sz w:val="14"/>
        </w:rPr>
        <w:t>5</w:t>
      </w:r>
      <w:r>
        <w:rPr>
          <w:spacing w:val="40"/>
          <w:sz w:val="14"/>
        </w:rPr>
        <w:t xml:space="preserve"> </w:t>
      </w:r>
      <w:r>
        <w:rPr>
          <w:sz w:val="14"/>
        </w:rPr>
        <w:t>euros</w:t>
      </w:r>
      <w:r>
        <w:rPr>
          <w:spacing w:val="36"/>
          <w:sz w:val="14"/>
        </w:rPr>
        <w:t xml:space="preserve"> </w:t>
      </w:r>
      <w:r>
        <w:rPr>
          <w:sz w:val="14"/>
        </w:rPr>
        <w:t>por</w:t>
      </w:r>
      <w:r>
        <w:rPr>
          <w:spacing w:val="36"/>
          <w:sz w:val="14"/>
        </w:rPr>
        <w:t xml:space="preserve"> </w:t>
      </w:r>
      <w:r>
        <w:rPr>
          <w:sz w:val="14"/>
        </w:rPr>
        <w:t>cada</w:t>
      </w:r>
      <w:r>
        <w:rPr>
          <w:spacing w:val="40"/>
          <w:sz w:val="14"/>
        </w:rPr>
        <w:t xml:space="preserve"> </w:t>
      </w:r>
      <w:r>
        <w:rPr>
          <w:sz w:val="14"/>
        </w:rPr>
        <w:t>30</w:t>
      </w:r>
      <w:r>
        <w:rPr>
          <w:spacing w:val="21"/>
          <w:sz w:val="14"/>
        </w:rPr>
        <w:t xml:space="preserve"> </w:t>
      </w:r>
      <w:r>
        <w:rPr>
          <w:sz w:val="14"/>
        </w:rPr>
        <w:t>minutos</w:t>
      </w:r>
      <w:r>
        <w:rPr>
          <w:spacing w:val="19"/>
          <w:sz w:val="14"/>
        </w:rPr>
        <w:t xml:space="preserve"> </w:t>
      </w:r>
      <w:r>
        <w:rPr>
          <w:sz w:val="14"/>
        </w:rPr>
        <w:t>de</w:t>
      </w:r>
      <w:r>
        <w:rPr>
          <w:spacing w:val="22"/>
          <w:sz w:val="14"/>
        </w:rPr>
        <w:t xml:space="preserve"> </w:t>
      </w:r>
      <w:r>
        <w:rPr>
          <w:sz w:val="14"/>
        </w:rPr>
        <w:t>atraso.</w:t>
      </w:r>
    </w:p>
    <w:p w:rsidR="00A6675B" w:rsidRDefault="00146477">
      <w:pPr>
        <w:pStyle w:val="Corpodetexto"/>
        <w:spacing w:before="30" w:line="357" w:lineRule="auto"/>
        <w:ind w:left="388" w:right="225" w:firstLine="722"/>
        <w:jc w:val="both"/>
      </w:pPr>
      <w:r>
        <w:t xml:space="preserve">O Centro de Estudos não se responsabiliza pela perda/conservação de </w:t>
      </w:r>
      <w:proofErr w:type="spellStart"/>
      <w:r>
        <w:t>objetos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os (as)</w:t>
      </w:r>
      <w:r>
        <w:rPr>
          <w:spacing w:val="32"/>
        </w:rPr>
        <w:t xml:space="preserve"> </w:t>
      </w:r>
      <w:r>
        <w:t>alunos (as) possam</w:t>
      </w:r>
      <w:r>
        <w:rPr>
          <w:spacing w:val="34"/>
        </w:rPr>
        <w:t xml:space="preserve"> </w:t>
      </w:r>
      <w:r>
        <w:t>trazer de</w:t>
      </w:r>
      <w:r>
        <w:rPr>
          <w:spacing w:val="17"/>
        </w:rPr>
        <w:t xml:space="preserve"> </w:t>
      </w:r>
      <w:r>
        <w:t>casa.</w:t>
      </w:r>
      <w:r>
        <w:rPr>
          <w:spacing w:val="25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são permitidos</w:t>
      </w:r>
      <w:r>
        <w:rPr>
          <w:spacing w:val="21"/>
        </w:rPr>
        <w:t xml:space="preserve"> </w:t>
      </w:r>
      <w:r>
        <w:t>a posse e uso pelo(a) aluno(a) de telemóvel ou equipamentos si</w:t>
      </w:r>
      <w:r>
        <w:t>milares durante o tempo de estudo.</w:t>
      </w:r>
      <w:r>
        <w:rPr>
          <w:spacing w:val="-1"/>
        </w:rPr>
        <w:t xml:space="preserve"> </w:t>
      </w:r>
      <w:r>
        <w:t>Estes</w:t>
      </w:r>
      <w:r>
        <w:rPr>
          <w:spacing w:val="18"/>
        </w:rPr>
        <w:t xml:space="preserve"> </w:t>
      </w:r>
      <w:proofErr w:type="spellStart"/>
      <w:r>
        <w:t>objetos</w:t>
      </w:r>
      <w:proofErr w:type="spellEnd"/>
      <w:r>
        <w:rPr>
          <w:spacing w:val="20"/>
        </w:rPr>
        <w:t xml:space="preserve"> </w:t>
      </w:r>
      <w:r>
        <w:t>deverão</w:t>
      </w:r>
      <w:r>
        <w:rPr>
          <w:spacing w:val="26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colocados</w:t>
      </w:r>
      <w:r>
        <w:rPr>
          <w:spacing w:val="40"/>
        </w:rPr>
        <w:t xml:space="preserve"> </w:t>
      </w:r>
      <w:r>
        <w:t>em</w:t>
      </w:r>
      <w:r>
        <w:rPr>
          <w:spacing w:val="75"/>
        </w:rPr>
        <w:t xml:space="preserve"> </w:t>
      </w:r>
      <w:r>
        <w:t>silêncio,</w:t>
      </w:r>
      <w:r>
        <w:rPr>
          <w:spacing w:val="67"/>
        </w:rPr>
        <w:t xml:space="preserve"> </w:t>
      </w:r>
      <w:r>
        <w:t>na</w:t>
      </w:r>
      <w:r>
        <w:rPr>
          <w:spacing w:val="77"/>
        </w:rPr>
        <w:t xml:space="preserve"> </w:t>
      </w:r>
      <w:r>
        <w:t>própria</w:t>
      </w:r>
      <w:r>
        <w:rPr>
          <w:spacing w:val="80"/>
        </w:rPr>
        <w:t xml:space="preserve"> </w:t>
      </w:r>
      <w:r>
        <w:t>sala,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t>local</w:t>
      </w:r>
      <w:r>
        <w:rPr>
          <w:spacing w:val="80"/>
        </w:rPr>
        <w:t xml:space="preserve"> </w:t>
      </w:r>
      <w:r>
        <w:t>visível,</w:t>
      </w:r>
      <w:r>
        <w:rPr>
          <w:spacing w:val="11"/>
        </w:rPr>
        <w:t xml:space="preserve"> </w:t>
      </w:r>
      <w:r>
        <w:t>indicado</w:t>
      </w:r>
      <w:r>
        <w:rPr>
          <w:spacing w:val="24"/>
        </w:rPr>
        <w:t xml:space="preserve"> </w:t>
      </w:r>
      <w:r>
        <w:t>pelo(a)</w:t>
      </w:r>
      <w:r>
        <w:rPr>
          <w:spacing w:val="20"/>
        </w:rPr>
        <w:t xml:space="preserve"> </w:t>
      </w:r>
      <w:r>
        <w:t>professor(a).</w:t>
      </w:r>
      <w:r>
        <w:rPr>
          <w:spacing w:val="16"/>
        </w:rPr>
        <w:t xml:space="preserve"> </w:t>
      </w:r>
      <w:r>
        <w:t>Findo</w:t>
      </w:r>
      <w:r>
        <w:rPr>
          <w:spacing w:val="2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período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estudo,</w:t>
      </w:r>
      <w:r>
        <w:rPr>
          <w:spacing w:val="1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aluno</w:t>
      </w:r>
      <w:r>
        <w:rPr>
          <w:spacing w:val="21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levantar</w:t>
      </w:r>
      <w:r>
        <w:rPr>
          <w:spacing w:val="20"/>
        </w:rPr>
        <w:t xml:space="preserve"> </w:t>
      </w:r>
      <w:proofErr w:type="gramStart"/>
      <w:r>
        <w:t>o(s</w:t>
      </w:r>
      <w:proofErr w:type="gramEnd"/>
      <w:r>
        <w:t>)mesmo(s).</w:t>
      </w:r>
    </w:p>
    <w:p w:rsidR="00A6675B" w:rsidRDefault="00146477">
      <w:pPr>
        <w:pStyle w:val="Corpodetexto"/>
        <w:spacing w:before="3" w:line="355" w:lineRule="auto"/>
        <w:ind w:left="388" w:right="214" w:firstLine="722"/>
        <w:jc w:val="both"/>
      </w:pPr>
      <w:r>
        <w:t>Só</w:t>
      </w:r>
      <w:r>
        <w:rPr>
          <w:spacing w:val="58"/>
        </w:rPr>
        <w:t xml:space="preserve"> </w:t>
      </w:r>
      <w:r>
        <w:t>será</w:t>
      </w:r>
      <w:r>
        <w:rPr>
          <w:spacing w:val="72"/>
        </w:rPr>
        <w:t xml:space="preserve"> </w:t>
      </w:r>
      <w:r>
        <w:t>permitida</w:t>
      </w:r>
      <w:r>
        <w:rPr>
          <w:spacing w:val="4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saída</w:t>
      </w:r>
      <w:r>
        <w:rPr>
          <w:spacing w:val="57"/>
        </w:rPr>
        <w:t xml:space="preserve"> </w:t>
      </w:r>
      <w:proofErr w:type="gramStart"/>
      <w:r>
        <w:t>dos(as</w:t>
      </w:r>
      <w:proofErr w:type="gramEnd"/>
      <w:r>
        <w:t>)</w:t>
      </w:r>
      <w:r>
        <w:rPr>
          <w:spacing w:val="40"/>
        </w:rPr>
        <w:t xml:space="preserve"> </w:t>
      </w:r>
      <w:r>
        <w:t>alunos(as)</w:t>
      </w:r>
      <w:r>
        <w:rPr>
          <w:spacing w:val="39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Centro</w:t>
      </w:r>
      <w:r>
        <w:rPr>
          <w:spacing w:val="60"/>
        </w:rPr>
        <w:t xml:space="preserve"> </w:t>
      </w:r>
      <w:r>
        <w:t>de Estudos</w:t>
      </w:r>
      <w:r>
        <w:rPr>
          <w:spacing w:val="40"/>
        </w:rPr>
        <w:t xml:space="preserve"> </w:t>
      </w:r>
      <w:r>
        <w:t>sem acompanhamento de adultos</w:t>
      </w:r>
      <w:r>
        <w:rPr>
          <w:spacing w:val="-7"/>
        </w:rPr>
        <w:t xml:space="preserve"> </w:t>
      </w:r>
      <w:r>
        <w:t>(as)</w:t>
      </w:r>
      <w:r>
        <w:rPr>
          <w:spacing w:val="-5"/>
        </w:rPr>
        <w:t xml:space="preserve"> </w:t>
      </w:r>
      <w:r>
        <w:t>previamente autorizados(as)</w:t>
      </w:r>
      <w:r>
        <w:rPr>
          <w:spacing w:val="40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ato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inscrição,</w:t>
      </w:r>
      <w:r>
        <w:rPr>
          <w:spacing w:val="36"/>
        </w:rPr>
        <w:t xml:space="preserve"> </w:t>
      </w:r>
      <w:r>
        <w:t>quando</w:t>
      </w:r>
      <w:r>
        <w:rPr>
          <w:spacing w:val="2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saída</w:t>
      </w:r>
      <w:r>
        <w:rPr>
          <w:spacing w:val="40"/>
        </w:rPr>
        <w:t xml:space="preserve"> </w:t>
      </w:r>
      <w:r>
        <w:t>autónoma</w:t>
      </w:r>
      <w:r>
        <w:rPr>
          <w:spacing w:val="40"/>
        </w:rPr>
        <w:t xml:space="preserve"> </w:t>
      </w:r>
      <w:r>
        <w:t>seja</w:t>
      </w:r>
      <w:r>
        <w:rPr>
          <w:spacing w:val="40"/>
        </w:rPr>
        <w:t xml:space="preserve"> </w:t>
      </w:r>
      <w:r>
        <w:t>devidamente</w:t>
      </w:r>
      <w:r>
        <w:rPr>
          <w:spacing w:val="67"/>
        </w:rPr>
        <w:t xml:space="preserve"> </w:t>
      </w:r>
      <w:r>
        <w:t>autorizada</w:t>
      </w:r>
      <w:r>
        <w:rPr>
          <w:spacing w:val="66"/>
        </w:rPr>
        <w:t xml:space="preserve"> </w:t>
      </w:r>
      <w:r>
        <w:t>pelo(a)</w:t>
      </w:r>
      <w:r>
        <w:rPr>
          <w:spacing w:val="40"/>
        </w:rPr>
        <w:t xml:space="preserve"> </w:t>
      </w:r>
      <w:r>
        <w:t>encarregado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educação.</w:t>
      </w:r>
    </w:p>
    <w:p w:rsidR="00A6675B" w:rsidRDefault="00146477">
      <w:pPr>
        <w:pStyle w:val="Corpodetexto"/>
        <w:spacing w:before="4"/>
        <w:ind w:left="1110"/>
        <w:jc w:val="both"/>
      </w:pPr>
      <w:r>
        <w:t>Se</w:t>
      </w:r>
      <w:r>
        <w:rPr>
          <w:spacing w:val="21"/>
        </w:rPr>
        <w:t xml:space="preserve"> </w:t>
      </w:r>
      <w:r>
        <w:t>surgir</w:t>
      </w:r>
      <w:r>
        <w:rPr>
          <w:spacing w:val="6"/>
        </w:rPr>
        <w:t xml:space="preserve"> </w:t>
      </w:r>
      <w:r>
        <w:t>alguma</w:t>
      </w:r>
      <w:r>
        <w:rPr>
          <w:spacing w:val="9"/>
        </w:rPr>
        <w:t xml:space="preserve"> </w:t>
      </w:r>
      <w:r>
        <w:t>dúvida</w:t>
      </w:r>
      <w:r>
        <w:rPr>
          <w:spacing w:val="-3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situação</w:t>
      </w:r>
      <w:r>
        <w:rPr>
          <w:spacing w:val="26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contemplada</w:t>
      </w:r>
      <w:r>
        <w:rPr>
          <w:spacing w:val="24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regulamento,</w:t>
      </w:r>
      <w:r>
        <w:rPr>
          <w:spacing w:val="4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devidamente</w:t>
      </w:r>
      <w:r>
        <w:rPr>
          <w:spacing w:val="-8"/>
        </w:rPr>
        <w:t xml:space="preserve"> </w:t>
      </w:r>
      <w:r>
        <w:t>ponderada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decidida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proofErr w:type="spellStart"/>
      <w:r>
        <w:t>Direção</w:t>
      </w:r>
      <w:proofErr w:type="spellEnd"/>
      <w:r>
        <w:rPr>
          <w:spacing w:val="-2"/>
        </w:rPr>
        <w:t xml:space="preserve"> desta</w:t>
      </w:r>
    </w:p>
    <w:p w:rsidR="00A6675B" w:rsidRDefault="00146477">
      <w:pPr>
        <w:pStyle w:val="Corpodetexto"/>
        <w:spacing w:before="88"/>
        <w:ind w:left="388"/>
      </w:pPr>
      <w:r>
        <w:rPr>
          <w:spacing w:val="-2"/>
        </w:rPr>
        <w:t>Instituição.</w:t>
      </w:r>
    </w:p>
    <w:p w:rsidR="00A6675B" w:rsidRDefault="00A6675B">
      <w:pPr>
        <w:pStyle w:val="Corpodetexto"/>
      </w:pPr>
    </w:p>
    <w:p w:rsidR="00A6675B" w:rsidRDefault="00A6675B">
      <w:pPr>
        <w:pStyle w:val="Corpodetexto"/>
      </w:pPr>
    </w:p>
    <w:p w:rsidR="00A6675B" w:rsidRDefault="00A6675B">
      <w:pPr>
        <w:pStyle w:val="Corpodetexto"/>
        <w:spacing w:before="28"/>
      </w:pPr>
    </w:p>
    <w:p w:rsidR="00A6675B" w:rsidRDefault="00146477">
      <w:pPr>
        <w:pStyle w:val="Cabealho1"/>
        <w:numPr>
          <w:ilvl w:val="0"/>
          <w:numId w:val="1"/>
        </w:numPr>
        <w:tabs>
          <w:tab w:val="left" w:pos="4640"/>
        </w:tabs>
        <w:ind w:left="4640" w:hanging="287"/>
        <w:jc w:val="left"/>
      </w:pPr>
      <w:r>
        <w:rPr>
          <w:spacing w:val="-2"/>
        </w:rPr>
        <w:t>Desistências</w:t>
      </w:r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rPr>
          <w:b/>
        </w:rPr>
      </w:pPr>
    </w:p>
    <w:p w:rsidR="00A6675B" w:rsidRDefault="00A6675B">
      <w:pPr>
        <w:pStyle w:val="Corpodetexto"/>
        <w:spacing w:before="141"/>
        <w:rPr>
          <w:b/>
        </w:rPr>
      </w:pPr>
    </w:p>
    <w:p w:rsidR="00A6675B" w:rsidRDefault="00146477">
      <w:pPr>
        <w:pStyle w:val="Corpodetexto"/>
        <w:spacing w:line="357" w:lineRule="auto"/>
        <w:ind w:left="388" w:right="215" w:firstLine="722"/>
        <w:jc w:val="both"/>
      </w:pPr>
      <w:r>
        <w:rPr>
          <w:color w:val="1F1F1F"/>
        </w:rPr>
        <w:t>O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 xml:space="preserve">contrato de prestação de serviços que será estabelecido entre o(a) aluno(a) e o Centro de Estudos </w:t>
      </w:r>
      <w:r>
        <w:rPr>
          <w:b/>
          <w:color w:val="1F1F1F"/>
        </w:rPr>
        <w:t>tem uma validade de 11 meses</w:t>
      </w:r>
      <w:r>
        <w:rPr>
          <w:color w:val="1F1F1F"/>
        </w:rPr>
        <w:t>, não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havendo, em caso de desistência, lugar à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restituição do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último mês, pago aquando da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inscrição, salvo em alguma situação de </w:t>
      </w:r>
      <w:proofErr w:type="spellStart"/>
      <w:r>
        <w:rPr>
          <w:color w:val="1F1F1F"/>
        </w:rPr>
        <w:t>caráter</w:t>
      </w:r>
      <w:proofErr w:type="spellEnd"/>
      <w:r>
        <w:rPr>
          <w:color w:val="1F1F1F"/>
        </w:rPr>
        <w:t xml:space="preserve"> estritamente</w:t>
      </w:r>
      <w:r>
        <w:rPr>
          <w:color w:val="1F1F1F"/>
          <w:spacing w:val="40"/>
        </w:rPr>
        <w:t xml:space="preserve"> </w:t>
      </w:r>
      <w:proofErr w:type="spellStart"/>
      <w:r>
        <w:rPr>
          <w:color w:val="1F1F1F"/>
        </w:rPr>
        <w:t>excecional</w:t>
      </w:r>
      <w:proofErr w:type="spellEnd"/>
      <w:r>
        <w:rPr>
          <w:color w:val="1F1F1F"/>
          <w:spacing w:val="40"/>
        </w:rPr>
        <w:t xml:space="preserve"> </w:t>
      </w:r>
      <w:r>
        <w:rPr>
          <w:color w:val="1F1F1F"/>
        </w:rPr>
        <w:t>que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37"/>
        </w:rPr>
        <w:t xml:space="preserve"> </w:t>
      </w:r>
      <w:proofErr w:type="spellStart"/>
      <w:r>
        <w:rPr>
          <w:color w:val="1F1F1F"/>
        </w:rPr>
        <w:t>Direção</w:t>
      </w:r>
      <w:proofErr w:type="spellEnd"/>
      <w:r>
        <w:rPr>
          <w:color w:val="1F1F1F"/>
          <w:spacing w:val="39"/>
        </w:rPr>
        <w:t xml:space="preserve"> </w:t>
      </w:r>
      <w:r>
        <w:rPr>
          <w:color w:val="1F1F1F"/>
        </w:rPr>
        <w:t>do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Centro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Estudos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considere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justificativa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para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tal.</w:t>
      </w:r>
    </w:p>
    <w:p w:rsidR="00A6675B" w:rsidRDefault="00146477">
      <w:pPr>
        <w:pStyle w:val="Corpodetexto"/>
        <w:spacing w:before="3" w:line="376" w:lineRule="auto"/>
        <w:ind w:left="388" w:right="225" w:firstLine="722"/>
        <w:jc w:val="both"/>
      </w:pPr>
      <w:r>
        <w:t>Estas regras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funcioname</w:t>
      </w:r>
      <w:r>
        <w:t>nto</w:t>
      </w:r>
      <w:r>
        <w:rPr>
          <w:spacing w:val="-2"/>
        </w:rPr>
        <w:t xml:space="preserve"> </w:t>
      </w:r>
      <w:r>
        <w:t>entram</w:t>
      </w:r>
      <w:r>
        <w:rPr>
          <w:spacing w:val="-4"/>
        </w:rPr>
        <w:t xml:space="preserve"> </w:t>
      </w:r>
      <w:r>
        <w:t>em vigor</w:t>
      </w:r>
      <w:r>
        <w:rPr>
          <w:spacing w:val="-6"/>
        </w:rPr>
        <w:t xml:space="preserve"> </w:t>
      </w:r>
      <w:r>
        <w:t>no primeiro dia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setembro</w:t>
      </w:r>
      <w:proofErr w:type="spellEnd"/>
      <w:r>
        <w:t xml:space="preserve"> de</w:t>
      </w:r>
      <w:r>
        <w:rPr>
          <w:spacing w:val="-1"/>
        </w:rPr>
        <w:t xml:space="preserve"> </w:t>
      </w:r>
      <w:r>
        <w:t>cada ano e</w:t>
      </w:r>
      <w:r>
        <w:rPr>
          <w:spacing w:val="-1"/>
        </w:rPr>
        <w:t xml:space="preserve"> </w:t>
      </w:r>
      <w:r>
        <w:t>terão uma validade de 12 meses, sendo</w:t>
      </w:r>
      <w:r>
        <w:rPr>
          <w:spacing w:val="-1"/>
        </w:rPr>
        <w:t xml:space="preserve"> </w:t>
      </w:r>
      <w:r>
        <w:t>renovadas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exista informação em contrário.</w:t>
      </w:r>
    </w:p>
    <w:sectPr w:rsidR="00A6675B">
      <w:pgSz w:w="11930" w:h="16850"/>
      <w:pgMar w:top="1240" w:right="900" w:bottom="1600" w:left="740" w:header="0" w:footer="1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77" w:rsidRDefault="00146477">
      <w:r>
        <w:separator/>
      </w:r>
    </w:p>
  </w:endnote>
  <w:endnote w:type="continuationSeparator" w:id="0">
    <w:p w:rsidR="00146477" w:rsidRDefault="0014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5B" w:rsidRDefault="00146477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578612</wp:posOffset>
              </wp:positionH>
              <wp:positionV relativeFrom="page">
                <wp:posOffset>9656442</wp:posOffset>
              </wp:positionV>
              <wp:extent cx="621665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66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675B" w:rsidRDefault="00146477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01/05/2025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.55pt;margin-top:760.35pt;width:48.95pt;height:13.7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" filled="f" stroked="f">
              <v:path arrowok="t"/>
              <v:textbox inset="0,0,0,0">
                <w:txbxContent>
                  <w:p w:rsidR="00A6675B" w:rsidRDefault="00146477"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pacing w:val="-2"/>
                        <w:sz w:val="21"/>
                      </w:rPr>
                      <w:t>01/05/2025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77" w:rsidRDefault="00146477">
      <w:r>
        <w:separator/>
      </w:r>
    </w:p>
  </w:footnote>
  <w:footnote w:type="continuationSeparator" w:id="0">
    <w:p w:rsidR="00146477" w:rsidRDefault="0014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7DF1"/>
    <w:multiLevelType w:val="hybridMultilevel"/>
    <w:tmpl w:val="B67AEAB6"/>
    <w:lvl w:ilvl="0" w:tplc="CE147442">
      <w:start w:val="1"/>
      <w:numFmt w:val="decimal"/>
      <w:lvlText w:val="%1."/>
      <w:lvlJc w:val="left"/>
      <w:pPr>
        <w:ind w:left="4793" w:hanging="27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8"/>
        <w:sz w:val="14"/>
        <w:szCs w:val="14"/>
        <w:lang w:val="pt-PT" w:eastAsia="en-US" w:bidi="ar-SA"/>
      </w:rPr>
    </w:lvl>
    <w:lvl w:ilvl="1" w:tplc="64C09ED8">
      <w:numFmt w:val="bullet"/>
      <w:lvlText w:val="•"/>
      <w:lvlJc w:val="left"/>
      <w:pPr>
        <w:ind w:left="5348" w:hanging="274"/>
      </w:pPr>
      <w:rPr>
        <w:rFonts w:hint="default"/>
        <w:lang w:val="pt-PT" w:eastAsia="en-US" w:bidi="ar-SA"/>
      </w:rPr>
    </w:lvl>
    <w:lvl w:ilvl="2" w:tplc="5D1206AC">
      <w:numFmt w:val="bullet"/>
      <w:lvlText w:val="•"/>
      <w:lvlJc w:val="left"/>
      <w:pPr>
        <w:ind w:left="5896" w:hanging="274"/>
      </w:pPr>
      <w:rPr>
        <w:rFonts w:hint="default"/>
        <w:lang w:val="pt-PT" w:eastAsia="en-US" w:bidi="ar-SA"/>
      </w:rPr>
    </w:lvl>
    <w:lvl w:ilvl="3" w:tplc="3BEE7520">
      <w:numFmt w:val="bullet"/>
      <w:lvlText w:val="•"/>
      <w:lvlJc w:val="left"/>
      <w:pPr>
        <w:ind w:left="6444" w:hanging="274"/>
      </w:pPr>
      <w:rPr>
        <w:rFonts w:hint="default"/>
        <w:lang w:val="pt-PT" w:eastAsia="en-US" w:bidi="ar-SA"/>
      </w:rPr>
    </w:lvl>
    <w:lvl w:ilvl="4" w:tplc="B7224412">
      <w:numFmt w:val="bullet"/>
      <w:lvlText w:val="•"/>
      <w:lvlJc w:val="left"/>
      <w:pPr>
        <w:ind w:left="6992" w:hanging="274"/>
      </w:pPr>
      <w:rPr>
        <w:rFonts w:hint="default"/>
        <w:lang w:val="pt-PT" w:eastAsia="en-US" w:bidi="ar-SA"/>
      </w:rPr>
    </w:lvl>
    <w:lvl w:ilvl="5" w:tplc="FCC0F76A">
      <w:numFmt w:val="bullet"/>
      <w:lvlText w:val="•"/>
      <w:lvlJc w:val="left"/>
      <w:pPr>
        <w:ind w:left="7540" w:hanging="274"/>
      </w:pPr>
      <w:rPr>
        <w:rFonts w:hint="default"/>
        <w:lang w:val="pt-PT" w:eastAsia="en-US" w:bidi="ar-SA"/>
      </w:rPr>
    </w:lvl>
    <w:lvl w:ilvl="6" w:tplc="22EAE38A">
      <w:numFmt w:val="bullet"/>
      <w:lvlText w:val="•"/>
      <w:lvlJc w:val="left"/>
      <w:pPr>
        <w:ind w:left="8088" w:hanging="274"/>
      </w:pPr>
      <w:rPr>
        <w:rFonts w:hint="default"/>
        <w:lang w:val="pt-PT" w:eastAsia="en-US" w:bidi="ar-SA"/>
      </w:rPr>
    </w:lvl>
    <w:lvl w:ilvl="7" w:tplc="BE36C6A4">
      <w:numFmt w:val="bullet"/>
      <w:lvlText w:val="•"/>
      <w:lvlJc w:val="left"/>
      <w:pPr>
        <w:ind w:left="8636" w:hanging="274"/>
      </w:pPr>
      <w:rPr>
        <w:rFonts w:hint="default"/>
        <w:lang w:val="pt-PT" w:eastAsia="en-US" w:bidi="ar-SA"/>
      </w:rPr>
    </w:lvl>
    <w:lvl w:ilvl="8" w:tplc="18F28150">
      <w:numFmt w:val="bullet"/>
      <w:lvlText w:val="•"/>
      <w:lvlJc w:val="left"/>
      <w:pPr>
        <w:ind w:left="9184" w:hanging="274"/>
      </w:pPr>
      <w:rPr>
        <w:rFonts w:hint="default"/>
        <w:lang w:val="pt-PT" w:eastAsia="en-US" w:bidi="ar-SA"/>
      </w:rPr>
    </w:lvl>
  </w:abstractNum>
  <w:abstractNum w:abstractNumId="1">
    <w:nsid w:val="273D14BC"/>
    <w:multiLevelType w:val="hybridMultilevel"/>
    <w:tmpl w:val="3FD09198"/>
    <w:lvl w:ilvl="0" w:tplc="FE3CCE38">
      <w:numFmt w:val="bullet"/>
      <w:lvlText w:val=""/>
      <w:lvlJc w:val="left"/>
      <w:pPr>
        <w:ind w:left="1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F0F69460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2" w:tplc="905CA9AA">
      <w:numFmt w:val="bullet"/>
      <w:lvlText w:val="•"/>
      <w:lvlJc w:val="left"/>
      <w:pPr>
        <w:ind w:left="3224" w:hanging="360"/>
      </w:pPr>
      <w:rPr>
        <w:rFonts w:hint="default"/>
        <w:lang w:val="pt-PT" w:eastAsia="en-US" w:bidi="ar-SA"/>
      </w:rPr>
    </w:lvl>
    <w:lvl w:ilvl="3" w:tplc="4BA0936C">
      <w:numFmt w:val="bullet"/>
      <w:lvlText w:val="•"/>
      <w:lvlJc w:val="left"/>
      <w:pPr>
        <w:ind w:left="4106" w:hanging="360"/>
      </w:pPr>
      <w:rPr>
        <w:rFonts w:hint="default"/>
        <w:lang w:val="pt-PT" w:eastAsia="en-US" w:bidi="ar-SA"/>
      </w:rPr>
    </w:lvl>
    <w:lvl w:ilvl="4" w:tplc="31B45656">
      <w:numFmt w:val="bullet"/>
      <w:lvlText w:val="•"/>
      <w:lvlJc w:val="left"/>
      <w:pPr>
        <w:ind w:left="4988" w:hanging="360"/>
      </w:pPr>
      <w:rPr>
        <w:rFonts w:hint="default"/>
        <w:lang w:val="pt-PT" w:eastAsia="en-US" w:bidi="ar-SA"/>
      </w:rPr>
    </w:lvl>
    <w:lvl w:ilvl="5" w:tplc="BB427F86">
      <w:numFmt w:val="bullet"/>
      <w:lvlText w:val="•"/>
      <w:lvlJc w:val="left"/>
      <w:pPr>
        <w:ind w:left="5870" w:hanging="360"/>
      </w:pPr>
      <w:rPr>
        <w:rFonts w:hint="default"/>
        <w:lang w:val="pt-PT" w:eastAsia="en-US" w:bidi="ar-SA"/>
      </w:rPr>
    </w:lvl>
    <w:lvl w:ilvl="6" w:tplc="DC925DB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7" w:tplc="5750EA5E">
      <w:numFmt w:val="bullet"/>
      <w:lvlText w:val="•"/>
      <w:lvlJc w:val="left"/>
      <w:pPr>
        <w:ind w:left="7634" w:hanging="360"/>
      </w:pPr>
      <w:rPr>
        <w:rFonts w:hint="default"/>
        <w:lang w:val="pt-PT" w:eastAsia="en-US" w:bidi="ar-SA"/>
      </w:rPr>
    </w:lvl>
    <w:lvl w:ilvl="8" w:tplc="A094D3DA">
      <w:numFmt w:val="bullet"/>
      <w:lvlText w:val="•"/>
      <w:lvlJc w:val="left"/>
      <w:pPr>
        <w:ind w:left="8516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75B"/>
    <w:rsid w:val="00146477"/>
    <w:rsid w:val="003E33D3"/>
    <w:rsid w:val="00623222"/>
    <w:rsid w:val="00A6675B"/>
    <w:rsid w:val="00C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1">
    <w:name w:val="heading 1"/>
    <w:basedOn w:val="Normal"/>
    <w:uiPriority w:val="1"/>
    <w:qFormat/>
    <w:pPr>
      <w:ind w:left="320" w:hanging="358"/>
      <w:outlineLvl w:val="0"/>
    </w:pPr>
    <w:rPr>
      <w:b/>
      <w:bCs/>
      <w:sz w:val="14"/>
      <w:szCs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1"/>
      <w:ind w:left="395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623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Cabealho1">
    <w:name w:val="heading 1"/>
    <w:basedOn w:val="Normal"/>
    <w:uiPriority w:val="1"/>
    <w:qFormat/>
    <w:pPr>
      <w:ind w:left="320" w:hanging="358"/>
      <w:outlineLvl w:val="0"/>
    </w:pPr>
    <w:rPr>
      <w:b/>
      <w:bCs/>
      <w:sz w:val="14"/>
      <w:szCs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1"/>
      <w:ind w:left="395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623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riamiguelestudos.com\inscricoes,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digopostal.ciberforma.pt/freguesia-de/uniao-das-freguesias-de-cedofeita-santo-ildefonso-se-miragaia-sao-nicolau-e-vito/concelho-de-porto/port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digopostal.ciberforma.pt/freguesia-de/uniao-das-freguesias-de-cedofeita-santo-ildefonso-se-miragaia-sao-nicolau-e-vito/concelho-de-porto/port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ral@mariamiguelestudos.com" TargetMode="External"/><Relationship Id="rId10" Type="http://schemas.openxmlformats.org/officeDocument/2006/relationships/hyperlink" Target="https://codigopostal.ciberforma.pt/freguesia-de/uniao-das-freguesias-de-cedofeita-santo-ildefonso-se-miragaia-sao-nicolau-e-vito/concelho-de-porto/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digopostal.ciberforma.pt/freguesia-de/uniao-das-freguesias-de-cedofeita-santo-ildefonso-se-miragaia-sao-nicolau-e-vito/concelho-de-porto/port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1481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vinci</dc:creator>
  <cp:lastModifiedBy>USER</cp:lastModifiedBy>
  <cp:revision>4</cp:revision>
  <dcterms:created xsi:type="dcterms:W3CDTF">2025-06-26T14:59:00Z</dcterms:created>
  <dcterms:modified xsi:type="dcterms:W3CDTF">2025-06-26T15:14:00Z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2010</vt:lpwstr>
  </property>
</Properties>
</file>